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344" w:rsidRPr="005928FB" w:rsidRDefault="005928FB" w:rsidP="005928FB">
      <w:pPr>
        <w:spacing w:line="120" w:lineRule="exact"/>
        <w:rPr>
          <w:rFonts w:ascii="標楷體" w:eastAsia="標楷體" w:hAnsi="標楷體" w:cs="DFKaiShu-SB-Estd-BF,Bold"/>
          <w:b/>
          <w:bCs/>
          <w:kern w:val="0"/>
          <w:sz w:val="14"/>
          <w:szCs w:val="14"/>
        </w:rPr>
      </w:pPr>
      <w:r w:rsidRPr="005928FB">
        <w:rPr>
          <w:rFonts w:ascii="標楷體" w:eastAsia="標楷體" w:hAnsi="標楷體" w:cs="DFKaiShu-SB-Estd-BF,Bold" w:hint="eastAsia"/>
          <w:b/>
          <w:bCs/>
          <w:kern w:val="0"/>
          <w:sz w:val="14"/>
          <w:szCs w:val="14"/>
        </w:rPr>
        <w:t>澎湖有線電視</w:t>
      </w:r>
      <w:r w:rsidR="003B073D">
        <w:rPr>
          <w:rFonts w:ascii="標楷體" w:eastAsia="標楷體" w:hAnsi="標楷體" w:cs="DFKaiShu-SB-Estd-BF,Bold" w:hint="eastAsia"/>
          <w:b/>
          <w:bCs/>
          <w:kern w:val="0"/>
          <w:sz w:val="14"/>
          <w:szCs w:val="14"/>
          <w:lang w:eastAsia="zh-HK"/>
        </w:rPr>
        <w:t>股份有限公司(以下簡稱乙方)茲提供貴訂戶(以下簡稱甲方)收視</w:t>
      </w:r>
      <w:r w:rsidR="003B073D">
        <w:rPr>
          <w:rFonts w:ascii="新細明體" w:eastAsia="新細明體" w:hAnsi="新細明體" w:cs="DFKaiShu-SB-Estd-BF,Bold" w:hint="eastAsia"/>
          <w:b/>
          <w:bCs/>
          <w:kern w:val="0"/>
          <w:sz w:val="14"/>
          <w:szCs w:val="14"/>
          <w:lang w:eastAsia="zh-HK"/>
        </w:rPr>
        <w:t>、</w:t>
      </w:r>
      <w:r w:rsidR="003B073D">
        <w:rPr>
          <w:rFonts w:ascii="標楷體" w:eastAsia="標楷體" w:hAnsi="標楷體" w:cs="DFKaiShu-SB-Estd-BF,Bold" w:hint="eastAsia"/>
          <w:b/>
          <w:bCs/>
          <w:kern w:val="0"/>
          <w:sz w:val="14"/>
          <w:szCs w:val="14"/>
          <w:lang w:eastAsia="zh-HK"/>
        </w:rPr>
        <w:t>收聽及使用有線電視視訊服務，雙方同意遵守</w:t>
      </w:r>
      <w:r w:rsidR="00B67AFA">
        <w:rPr>
          <w:rFonts w:ascii="標楷體" w:eastAsia="標楷體" w:hAnsi="標楷體" w:cs="DFKaiShu-SB-Estd-BF,Bold" w:hint="eastAsia"/>
          <w:b/>
          <w:bCs/>
          <w:kern w:val="0"/>
          <w:sz w:val="14"/>
          <w:szCs w:val="14"/>
          <w:lang w:eastAsia="zh-HK"/>
        </w:rPr>
        <w:t>下列條款：</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一、當事人之名稱、電話及住居所(營業所)</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訂戶：</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(甲方)名稱：</w:t>
      </w:r>
      <w:r w:rsidRPr="005928FB">
        <w:rPr>
          <w:rFonts w:ascii="標楷體" w:eastAsia="標楷體" w:hAnsi="標楷體" w:cs="DFKaiShu-SB-Estd-BF,Bold" w:hint="eastAsia"/>
          <w:b/>
          <w:bCs/>
          <w:kern w:val="0"/>
          <w:sz w:val="12"/>
          <w:szCs w:val="12"/>
          <w:lang w:eastAsia="zh-HK"/>
        </w:rPr>
        <w:t>甲方相關資料如本單據正面所示</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電話：</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住居所：</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業者：</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(乙方)系統經營者名稱：澎湖有線</w:t>
      </w:r>
      <w:r w:rsidR="00870262">
        <w:rPr>
          <w:rFonts w:ascii="標楷體" w:eastAsia="標楷體" w:hAnsi="標楷體" w:cs="DFKaiShu-SB-Estd-BF,Bold" w:hint="eastAsia"/>
          <w:b/>
          <w:bCs/>
          <w:kern w:val="0"/>
          <w:sz w:val="12"/>
          <w:szCs w:val="12"/>
          <w:lang w:eastAsia="zh-HK"/>
        </w:rPr>
        <w:t>電</w:t>
      </w:r>
      <w:r w:rsidRPr="005928FB">
        <w:rPr>
          <w:rFonts w:ascii="標楷體" w:eastAsia="標楷體" w:hAnsi="標楷體" w:cs="DFKaiShu-SB-Estd-BF,Bold" w:hint="eastAsia"/>
          <w:b/>
          <w:bCs/>
          <w:kern w:val="0"/>
          <w:sz w:val="12"/>
          <w:szCs w:val="12"/>
        </w:rPr>
        <w:t>視股份有限公司</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統一編號：97170304</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營業地址：澎湖縣馬公市中正路17號2樓</w:t>
      </w:r>
    </w:p>
    <w:p w:rsidR="005928FB" w:rsidRPr="005928FB" w:rsidRDefault="005928FB" w:rsidP="005928FB">
      <w:pPr>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代表人姓名：</w:t>
      </w:r>
      <w:r w:rsidR="00654920">
        <w:rPr>
          <w:rFonts w:ascii="標楷體" w:eastAsia="標楷體" w:hAnsi="標楷體" w:cs="DFKaiShu-SB-Estd-BF,Bold" w:hint="eastAsia"/>
          <w:b/>
          <w:bCs/>
          <w:kern w:val="0"/>
          <w:sz w:val="12"/>
          <w:szCs w:val="12"/>
          <w:lang w:eastAsia="zh-HK"/>
        </w:rPr>
        <w:t>法定代理人</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b/>
          <w:bCs/>
          <w:kern w:val="0"/>
          <w:sz w:val="12"/>
          <w:szCs w:val="12"/>
        </w:rPr>
        <w:t>二、契約有效</w:t>
      </w:r>
      <w:proofErr w:type="gramStart"/>
      <w:r w:rsidRPr="005928FB">
        <w:rPr>
          <w:rFonts w:ascii="標楷體" w:eastAsia="標楷體" w:hAnsi="標楷體" w:cs="DFKaiShu-SB-Estd-BF,Bold"/>
          <w:b/>
          <w:bCs/>
          <w:kern w:val="0"/>
          <w:sz w:val="12"/>
          <w:szCs w:val="12"/>
        </w:rPr>
        <w:t>期間、</w:t>
      </w:r>
      <w:proofErr w:type="gramEnd"/>
      <w:r w:rsidRPr="005928FB">
        <w:rPr>
          <w:rFonts w:ascii="標楷體" w:eastAsia="標楷體" w:hAnsi="標楷體" w:cs="DFKaiShu-SB-Estd-BF,Bold"/>
          <w:b/>
          <w:bCs/>
          <w:kern w:val="0"/>
          <w:sz w:val="12"/>
          <w:szCs w:val="12"/>
        </w:rPr>
        <w:t>頻道數、頻道名稱及頻道授權契約到期日</w:t>
      </w:r>
    </w:p>
    <w:p w:rsidR="005928FB" w:rsidRPr="005928FB" w:rsidRDefault="005928FB" w:rsidP="005928FB">
      <w:pPr>
        <w:autoSpaceDE w:val="0"/>
        <w:autoSpaceDN w:val="0"/>
        <w:adjustRightInd w:val="0"/>
        <w:spacing w:line="130" w:lineRule="exact"/>
        <w:ind w:firstLineChars="200" w:firstLine="240"/>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契約有效期間自裝機日起算，或依照本單正面所示收視期間。乙方於契約有效期間內，依甲方之選擇，於約定處所（同本單正面客戶裝機地址），接用服務之數位機</w:t>
      </w:r>
      <w:proofErr w:type="gramStart"/>
      <w:r w:rsidRPr="005928FB">
        <w:rPr>
          <w:rFonts w:ascii="標楷體" w:eastAsia="標楷體" w:hAnsi="標楷體" w:cs="DFKaiShu-SB-Estd-BF,Bold" w:hint="eastAsia"/>
          <w:b/>
          <w:bCs/>
          <w:kern w:val="0"/>
          <w:sz w:val="12"/>
          <w:szCs w:val="12"/>
        </w:rPr>
        <w:t>上盒台數</w:t>
      </w:r>
      <w:proofErr w:type="gramEnd"/>
      <w:r w:rsidRPr="005928FB">
        <w:rPr>
          <w:rFonts w:ascii="標楷體" w:eastAsia="標楷體" w:hAnsi="標楷體" w:cs="DFKaiShu-SB-Estd-BF,Bold" w:hint="eastAsia"/>
          <w:b/>
          <w:bCs/>
          <w:kern w:val="0"/>
          <w:sz w:val="12"/>
          <w:szCs w:val="12"/>
        </w:rPr>
        <w:t>（以上內容或詳載於裝機文件）台，提供基本頻道視訊服務，其頻道數92個，頻道名稱，頻道授權契約到期日(不包括購物頻道、頻道總表專用頻道)。乙方提供之收視</w:t>
      </w:r>
      <w:proofErr w:type="gramStart"/>
      <w:r w:rsidRPr="005928FB">
        <w:rPr>
          <w:rFonts w:ascii="標楷體" w:eastAsia="標楷體" w:hAnsi="標楷體" w:cs="DFKaiShu-SB-Estd-BF,Bold" w:hint="eastAsia"/>
          <w:b/>
          <w:bCs/>
          <w:kern w:val="0"/>
          <w:sz w:val="12"/>
          <w:szCs w:val="12"/>
        </w:rPr>
        <w:t>頻道表請參閱</w:t>
      </w:r>
      <w:proofErr w:type="gramEnd"/>
      <w:r w:rsidRPr="005928FB">
        <w:rPr>
          <w:rFonts w:ascii="標楷體" w:eastAsia="標楷體" w:hAnsi="標楷體" w:cs="DFKaiShu-SB-Estd-BF,Bold" w:hint="eastAsia"/>
          <w:b/>
          <w:bCs/>
          <w:kern w:val="0"/>
          <w:sz w:val="12"/>
          <w:szCs w:val="12"/>
        </w:rPr>
        <w:t>第二頻道所示。</w:t>
      </w:r>
    </w:p>
    <w:p w:rsidR="005928FB" w:rsidRPr="005928FB" w:rsidRDefault="005928FB" w:rsidP="005928FB">
      <w:pPr>
        <w:autoSpaceDE w:val="0"/>
        <w:autoSpaceDN w:val="0"/>
        <w:adjustRightInd w:val="0"/>
        <w:spacing w:line="130" w:lineRule="exact"/>
        <w:ind w:firstLineChars="200" w:firstLine="240"/>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乙方應將經由主管機關核准或備查之基本頻道總數（不包括購物頻道及頻道總表專用頻道）、頻道名稱及頻道增減等異動情形，</w:t>
      </w:r>
      <w:proofErr w:type="gramStart"/>
      <w:r w:rsidRPr="005928FB">
        <w:rPr>
          <w:rFonts w:ascii="標楷體" w:eastAsia="標楷體" w:hAnsi="標楷體" w:cs="DFKaiShu-SB-Estd-BF,Bold" w:hint="eastAsia"/>
          <w:b/>
          <w:bCs/>
          <w:kern w:val="0"/>
          <w:sz w:val="12"/>
          <w:szCs w:val="12"/>
        </w:rPr>
        <w:t>併</w:t>
      </w:r>
      <w:proofErr w:type="gramEnd"/>
      <w:r w:rsidRPr="005928FB">
        <w:rPr>
          <w:rFonts w:ascii="標楷體" w:eastAsia="標楷體" w:hAnsi="標楷體" w:cs="DFKaiShu-SB-Estd-BF,Bold" w:hint="eastAsia"/>
          <w:b/>
          <w:bCs/>
          <w:kern w:val="0"/>
          <w:sz w:val="12"/>
          <w:szCs w:val="12"/>
        </w:rPr>
        <w:t>同頻道授權契約到期日於專用頻道、電子網站</w:t>
      </w:r>
      <w:proofErr w:type="gramStart"/>
      <w:r w:rsidRPr="005928FB">
        <w:rPr>
          <w:rFonts w:ascii="標楷體" w:eastAsia="標楷體" w:hAnsi="標楷體" w:cs="DFKaiShu-SB-Estd-BF,Bold" w:hint="eastAsia"/>
          <w:b/>
          <w:bCs/>
          <w:kern w:val="0"/>
          <w:sz w:val="12"/>
          <w:szCs w:val="12"/>
        </w:rPr>
        <w:t>（</w:t>
      </w:r>
      <w:proofErr w:type="gramEnd"/>
      <w:r w:rsidRPr="005928FB">
        <w:rPr>
          <w:rFonts w:ascii="標楷體" w:eastAsia="標楷體" w:hAnsi="標楷體" w:cs="DFKaiShu-SB-Estd-BF,Bold" w:hint="eastAsia"/>
          <w:b/>
          <w:bCs/>
          <w:kern w:val="0"/>
          <w:sz w:val="12"/>
          <w:szCs w:val="12"/>
        </w:rPr>
        <w:t>網址為 www.phcatv.com.tw</w:t>
      </w:r>
      <w:proofErr w:type="gramStart"/>
      <w:r w:rsidRPr="005928FB">
        <w:rPr>
          <w:rFonts w:ascii="標楷體" w:eastAsia="標楷體" w:hAnsi="標楷體" w:cs="DFKaiShu-SB-Estd-BF,Bold" w:hint="eastAsia"/>
          <w:b/>
          <w:bCs/>
          <w:kern w:val="0"/>
          <w:sz w:val="12"/>
          <w:szCs w:val="12"/>
        </w:rPr>
        <w:t>）</w:t>
      </w:r>
      <w:proofErr w:type="gramEnd"/>
      <w:r w:rsidRPr="005928FB">
        <w:rPr>
          <w:rFonts w:ascii="標楷體" w:eastAsia="標楷體" w:hAnsi="標楷體" w:cs="DFKaiShu-SB-Estd-BF,Bold" w:hint="eastAsia"/>
          <w:b/>
          <w:bCs/>
          <w:kern w:val="0"/>
          <w:sz w:val="12"/>
          <w:szCs w:val="12"/>
        </w:rPr>
        <w:t>及營業場所公告，並以書面或其他</w:t>
      </w:r>
      <w:proofErr w:type="gramStart"/>
      <w:r w:rsidRPr="005928FB">
        <w:rPr>
          <w:rFonts w:ascii="標楷體" w:eastAsia="標楷體" w:hAnsi="標楷體" w:cs="DFKaiShu-SB-Estd-BF,Bold" w:hint="eastAsia"/>
          <w:b/>
          <w:bCs/>
          <w:kern w:val="0"/>
          <w:sz w:val="12"/>
          <w:szCs w:val="12"/>
        </w:rPr>
        <w:t>足讓甲方</w:t>
      </w:r>
      <w:proofErr w:type="gramEnd"/>
      <w:r w:rsidRPr="005928FB">
        <w:rPr>
          <w:rFonts w:ascii="標楷體" w:eastAsia="標楷體" w:hAnsi="標楷體" w:cs="DFKaiShu-SB-Estd-BF,Bold" w:hint="eastAsia"/>
          <w:b/>
          <w:bCs/>
          <w:kern w:val="0"/>
          <w:sz w:val="12"/>
          <w:szCs w:val="12"/>
        </w:rPr>
        <w:t>知悉之方式通知甲方，該等公告及通知視為契約之</w:t>
      </w:r>
      <w:proofErr w:type="gramStart"/>
      <w:r w:rsidRPr="005928FB">
        <w:rPr>
          <w:rFonts w:ascii="標楷體" w:eastAsia="標楷體" w:hAnsi="標楷體" w:cs="DFKaiShu-SB-Estd-BF,Bold" w:hint="eastAsia"/>
          <w:b/>
          <w:bCs/>
          <w:kern w:val="0"/>
          <w:sz w:val="12"/>
          <w:szCs w:val="12"/>
        </w:rPr>
        <w:t>一</w:t>
      </w:r>
      <w:proofErr w:type="gramEnd"/>
      <w:r w:rsidRPr="005928FB">
        <w:rPr>
          <w:rFonts w:ascii="標楷體" w:eastAsia="標楷體" w:hAnsi="標楷體" w:cs="DFKaiShu-SB-Estd-BF,Bold" w:hint="eastAsia"/>
          <w:b/>
          <w:bCs/>
          <w:kern w:val="0"/>
          <w:sz w:val="12"/>
          <w:szCs w:val="12"/>
        </w:rPr>
        <w:t>部份；變更時亦同。</w:t>
      </w:r>
    </w:p>
    <w:p w:rsidR="005928FB" w:rsidRPr="005928FB" w:rsidRDefault="005928FB" w:rsidP="005928FB">
      <w:pPr>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契約期滿，乙方如繼續提供有線電視服務，並將新節目表提供甲方，甲方未於</w:t>
      </w:r>
      <w:proofErr w:type="gramStart"/>
      <w:r w:rsidRPr="005928FB">
        <w:rPr>
          <w:rFonts w:ascii="標楷體" w:eastAsia="標楷體" w:hAnsi="標楷體" w:cs="DFKaiShu-SB-Estd-BF,Bold" w:hint="eastAsia"/>
          <w:b/>
          <w:bCs/>
          <w:kern w:val="0"/>
          <w:sz w:val="12"/>
          <w:szCs w:val="12"/>
        </w:rPr>
        <w:t>一週</w:t>
      </w:r>
      <w:proofErr w:type="gramEnd"/>
      <w:r w:rsidRPr="005928FB">
        <w:rPr>
          <w:rFonts w:ascii="標楷體" w:eastAsia="標楷體" w:hAnsi="標楷體" w:cs="DFKaiShu-SB-Estd-BF,Bold" w:hint="eastAsia"/>
          <w:b/>
          <w:bCs/>
          <w:kern w:val="0"/>
          <w:sz w:val="12"/>
          <w:szCs w:val="12"/>
        </w:rPr>
        <w:t>內表示反對，仍繼續收視、收聽者，本契約自動展延。展延後之契約條件如有變更，變更後之契約條件有利於</w:t>
      </w:r>
      <w:proofErr w:type="gramStart"/>
      <w:r w:rsidRPr="005928FB">
        <w:rPr>
          <w:rFonts w:ascii="標楷體" w:eastAsia="標楷體" w:hAnsi="標楷體" w:cs="DFKaiShu-SB-Estd-BF,Bold" w:hint="eastAsia"/>
          <w:b/>
          <w:bCs/>
          <w:kern w:val="0"/>
          <w:sz w:val="12"/>
          <w:szCs w:val="12"/>
        </w:rPr>
        <w:t>甲方者</w:t>
      </w:r>
      <w:proofErr w:type="gramEnd"/>
      <w:r w:rsidRPr="005928FB">
        <w:rPr>
          <w:rFonts w:ascii="標楷體" w:eastAsia="標楷體" w:hAnsi="標楷體" w:cs="DFKaiShu-SB-Estd-BF,Bold" w:hint="eastAsia"/>
          <w:b/>
          <w:bCs/>
          <w:kern w:val="0"/>
          <w:sz w:val="12"/>
          <w:szCs w:val="12"/>
        </w:rPr>
        <w:t>，適用變更後之契約條件。</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lang w:eastAsia="zh-HK"/>
        </w:rPr>
      </w:pPr>
      <w:r w:rsidRPr="005928FB">
        <w:rPr>
          <w:rFonts w:ascii="標楷體" w:eastAsia="標楷體" w:hAnsi="標楷體" w:cs="DFKaiShu-SB-Estd-BF,Bold" w:hint="eastAsia"/>
          <w:b/>
          <w:bCs/>
          <w:kern w:val="0"/>
          <w:sz w:val="12"/>
          <w:szCs w:val="12"/>
          <w:lang w:eastAsia="zh-HK"/>
        </w:rPr>
        <w:t>三</w:t>
      </w:r>
      <w:r w:rsidRPr="005928FB">
        <w:rPr>
          <w:rFonts w:ascii="新細明體" w:hAnsi="新細明體" w:cs="DFKaiShu-SB-Estd-BF,Bold" w:hint="eastAsia"/>
          <w:b/>
          <w:bCs/>
          <w:kern w:val="0"/>
          <w:sz w:val="12"/>
          <w:szCs w:val="12"/>
          <w:lang w:eastAsia="zh-HK"/>
        </w:rPr>
        <w:t>、</w:t>
      </w:r>
      <w:r w:rsidRPr="005928FB">
        <w:rPr>
          <w:rFonts w:ascii="標楷體" w:eastAsia="標楷體" w:hAnsi="標楷體" w:cs="DFKaiShu-SB-Estd-BF,Bold" w:hint="eastAsia"/>
          <w:b/>
          <w:bCs/>
          <w:kern w:val="0"/>
          <w:sz w:val="12"/>
          <w:szCs w:val="12"/>
          <w:lang w:eastAsia="zh-HK"/>
        </w:rPr>
        <w:t>繳費項目</w:t>
      </w:r>
      <w:r w:rsidRPr="005928FB">
        <w:rPr>
          <w:rFonts w:ascii="新細明體" w:hAnsi="新細明體" w:cs="DFKaiShu-SB-Estd-BF,Bold" w:hint="eastAsia"/>
          <w:b/>
          <w:bCs/>
          <w:kern w:val="0"/>
          <w:sz w:val="12"/>
          <w:szCs w:val="12"/>
          <w:lang w:eastAsia="zh-HK"/>
        </w:rPr>
        <w:t>、</w:t>
      </w:r>
      <w:r w:rsidRPr="005928FB">
        <w:rPr>
          <w:rFonts w:ascii="標楷體" w:eastAsia="標楷體" w:hAnsi="標楷體" w:cs="DFKaiShu-SB-Estd-BF,Bold" w:hint="eastAsia"/>
          <w:b/>
          <w:bCs/>
          <w:kern w:val="0"/>
          <w:sz w:val="12"/>
          <w:szCs w:val="12"/>
          <w:lang w:eastAsia="zh-HK"/>
        </w:rPr>
        <w:t>金額及收費方式</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繳費項目、金額及收費方式如下：</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（一）收視費：</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 xml:space="preserve"> 基本頻道：乙 組，新台幣(下同)每月5</w:t>
      </w:r>
      <w:r w:rsidR="00654920">
        <w:rPr>
          <w:rFonts w:ascii="標楷體" w:eastAsia="標楷體" w:hAnsi="標楷體" w:cs="DFKaiShu-SB-Estd-BF,Bold" w:hint="eastAsia"/>
          <w:b/>
          <w:bCs/>
          <w:kern w:val="0"/>
          <w:sz w:val="12"/>
          <w:szCs w:val="12"/>
        </w:rPr>
        <w:t>55</w:t>
      </w:r>
      <w:bookmarkStart w:id="0" w:name="_GoBack"/>
      <w:bookmarkEnd w:id="0"/>
      <w:r w:rsidRPr="005928FB">
        <w:rPr>
          <w:rFonts w:ascii="標楷體" w:eastAsia="標楷體" w:hAnsi="標楷體" w:cs="DFKaiShu-SB-Estd-BF,Bold" w:hint="eastAsia"/>
          <w:b/>
          <w:bCs/>
          <w:kern w:val="0"/>
          <w:sz w:val="12"/>
          <w:szCs w:val="12"/>
        </w:rPr>
        <w:t xml:space="preserve"> 元。</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 xml:space="preserve"> 付費頻道： 元。</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w:t>
      </w:r>
      <w:r w:rsidRPr="005928FB">
        <w:rPr>
          <w:rFonts w:ascii="標楷體" w:eastAsia="標楷體" w:hAnsi="標楷體" w:cs="DFKaiShu-SB-Estd-BF,Bold" w:hint="eastAsia"/>
          <w:b/>
          <w:bCs/>
          <w:kern w:val="0"/>
          <w:sz w:val="12"/>
          <w:szCs w:val="12"/>
          <w:lang w:eastAsia="zh-HK"/>
        </w:rPr>
        <w:t>二）</w:t>
      </w:r>
      <w:r w:rsidRPr="005928FB">
        <w:rPr>
          <w:rFonts w:ascii="標楷體" w:eastAsia="標楷體" w:hAnsi="標楷體" w:cs="DFKaiShu-SB-Estd-BF,Bold" w:hint="eastAsia"/>
          <w:b/>
          <w:bCs/>
          <w:kern w:val="0"/>
          <w:sz w:val="12"/>
          <w:szCs w:val="12"/>
        </w:rPr>
        <w:t>裝機費：</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單機費用：1500元，每一分機費用：與主機同時裝置者500元，於裝置主機後加裝800元。</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w:t>
      </w:r>
      <w:r w:rsidRPr="005928FB">
        <w:rPr>
          <w:rFonts w:ascii="標楷體" w:eastAsia="標楷體" w:hAnsi="標楷體" w:cs="DFKaiShu-SB-Estd-BF,Bold" w:hint="eastAsia"/>
          <w:b/>
          <w:bCs/>
          <w:kern w:val="0"/>
          <w:sz w:val="12"/>
          <w:szCs w:val="12"/>
          <w:lang w:eastAsia="zh-HK"/>
        </w:rPr>
        <w:t>三）</w:t>
      </w:r>
      <w:r w:rsidRPr="005928FB">
        <w:rPr>
          <w:rFonts w:ascii="標楷體" w:eastAsia="標楷體" w:hAnsi="標楷體" w:cs="DFKaiShu-SB-Estd-BF,Bold" w:hint="eastAsia"/>
          <w:b/>
          <w:bCs/>
          <w:kern w:val="0"/>
          <w:sz w:val="12"/>
          <w:szCs w:val="12"/>
        </w:rPr>
        <w:t>移機費：</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proofErr w:type="gramStart"/>
      <w:r w:rsidRPr="005928FB">
        <w:rPr>
          <w:rFonts w:ascii="標楷體" w:eastAsia="標楷體" w:hAnsi="標楷體" w:cs="DFKaiShu-SB-Estd-BF,Bold" w:hint="eastAsia"/>
          <w:b/>
          <w:bCs/>
          <w:kern w:val="0"/>
          <w:sz w:val="12"/>
          <w:szCs w:val="12"/>
        </w:rPr>
        <w:t>同一戶</w:t>
      </w:r>
      <w:proofErr w:type="gramEnd"/>
      <w:r w:rsidRPr="005928FB">
        <w:rPr>
          <w:rFonts w:ascii="標楷體" w:eastAsia="標楷體" w:hAnsi="標楷體" w:cs="DFKaiShu-SB-Estd-BF,Bold" w:hint="eastAsia"/>
          <w:b/>
          <w:bCs/>
          <w:kern w:val="0"/>
          <w:sz w:val="12"/>
          <w:szCs w:val="12"/>
        </w:rPr>
        <w:t>（室內）：500元，不同戶（室外）：800元。</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w:t>
      </w:r>
      <w:r w:rsidRPr="005928FB">
        <w:rPr>
          <w:rFonts w:ascii="標楷體" w:eastAsia="標楷體" w:hAnsi="標楷體" w:cs="DFKaiShu-SB-Estd-BF,Bold" w:hint="eastAsia"/>
          <w:b/>
          <w:bCs/>
          <w:kern w:val="0"/>
          <w:sz w:val="12"/>
          <w:szCs w:val="12"/>
          <w:lang w:eastAsia="zh-HK"/>
        </w:rPr>
        <w:t>四）</w:t>
      </w:r>
      <w:r w:rsidRPr="005928FB">
        <w:rPr>
          <w:rFonts w:ascii="標楷體" w:eastAsia="標楷體" w:hAnsi="標楷體" w:cs="DFKaiShu-SB-Estd-BF,Bold" w:hint="eastAsia"/>
          <w:b/>
          <w:bCs/>
          <w:kern w:val="0"/>
          <w:sz w:val="12"/>
          <w:szCs w:val="12"/>
        </w:rPr>
        <w:t>復機費：</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 xml:space="preserve">1.甲方於本契約終止日起三個月後向乙方申請復機者，視為新裝機，比照一般裝機費收費。 </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2.甲方於本契約終止日起三個月內（含）向乙方申請復機者，免收復機費。</w:t>
      </w:r>
      <w:proofErr w:type="gramStart"/>
      <w:r w:rsidRPr="005928FB">
        <w:rPr>
          <w:rFonts w:ascii="標楷體" w:eastAsia="標楷體" w:hAnsi="標楷體" w:cs="DFKaiShu-SB-Estd-BF,Bold" w:hint="eastAsia"/>
          <w:b/>
          <w:bCs/>
          <w:kern w:val="0"/>
          <w:sz w:val="12"/>
          <w:szCs w:val="12"/>
        </w:rPr>
        <w:t>惟若甲方</w:t>
      </w:r>
      <w:proofErr w:type="gramEnd"/>
      <w:r w:rsidRPr="005928FB">
        <w:rPr>
          <w:rFonts w:ascii="標楷體" w:eastAsia="標楷體" w:hAnsi="標楷體" w:cs="DFKaiShu-SB-Estd-BF,Bold" w:hint="eastAsia"/>
          <w:b/>
          <w:bCs/>
          <w:kern w:val="0"/>
          <w:sz w:val="12"/>
          <w:szCs w:val="12"/>
        </w:rPr>
        <w:t>係違反第十二</w:t>
      </w:r>
      <w:r w:rsidR="00CD42B2">
        <w:rPr>
          <w:rFonts w:ascii="標楷體" w:eastAsia="標楷體" w:hAnsi="標楷體" w:cs="DFKaiShu-SB-Estd-BF,Bold" w:hint="eastAsia"/>
          <w:b/>
          <w:bCs/>
          <w:kern w:val="0"/>
          <w:sz w:val="12"/>
          <w:szCs w:val="12"/>
          <w:lang w:eastAsia="zh-HK"/>
        </w:rPr>
        <w:t>點</w:t>
      </w:r>
      <w:r w:rsidRPr="005928FB">
        <w:rPr>
          <w:rFonts w:ascii="標楷體" w:eastAsia="標楷體" w:hAnsi="標楷體" w:cs="DFKaiShu-SB-Estd-BF,Bold" w:hint="eastAsia"/>
          <w:b/>
          <w:bCs/>
          <w:kern w:val="0"/>
          <w:sz w:val="12"/>
          <w:szCs w:val="12"/>
        </w:rPr>
        <w:t>第</w:t>
      </w:r>
      <w:r w:rsidR="00CD42B2">
        <w:rPr>
          <w:rFonts w:ascii="標楷體" w:eastAsia="標楷體" w:hAnsi="標楷體" w:cs="DFKaiShu-SB-Estd-BF,Bold" w:hint="eastAsia"/>
          <w:b/>
          <w:bCs/>
          <w:kern w:val="0"/>
          <w:sz w:val="12"/>
          <w:szCs w:val="12"/>
          <w:lang w:eastAsia="zh-HK"/>
        </w:rPr>
        <w:t>一</w:t>
      </w:r>
      <w:r w:rsidRPr="005928FB">
        <w:rPr>
          <w:rFonts w:ascii="標楷體" w:eastAsia="標楷體" w:hAnsi="標楷體" w:cs="DFKaiShu-SB-Estd-BF,Bold" w:hint="eastAsia"/>
          <w:b/>
          <w:bCs/>
          <w:kern w:val="0"/>
          <w:sz w:val="12"/>
          <w:szCs w:val="12"/>
        </w:rPr>
        <w:t>項規定，</w:t>
      </w:r>
      <w:proofErr w:type="gramStart"/>
      <w:r w:rsidRPr="005928FB">
        <w:rPr>
          <w:rFonts w:ascii="標楷體" w:eastAsia="標楷體" w:hAnsi="標楷體" w:cs="DFKaiShu-SB-Estd-BF,Bold" w:hint="eastAsia"/>
          <w:b/>
          <w:bCs/>
          <w:kern w:val="0"/>
          <w:sz w:val="12"/>
          <w:szCs w:val="12"/>
        </w:rPr>
        <w:t>經乙方拆機</w:t>
      </w:r>
      <w:proofErr w:type="gramEnd"/>
      <w:r w:rsidRPr="005928FB">
        <w:rPr>
          <w:rFonts w:ascii="標楷體" w:eastAsia="標楷體" w:hAnsi="標楷體" w:cs="DFKaiShu-SB-Estd-BF,Bold" w:hint="eastAsia"/>
          <w:b/>
          <w:bCs/>
          <w:kern w:val="0"/>
          <w:sz w:val="12"/>
          <w:szCs w:val="12"/>
        </w:rPr>
        <w:t>者，</w:t>
      </w:r>
      <w:proofErr w:type="gramStart"/>
      <w:r w:rsidRPr="005928FB">
        <w:rPr>
          <w:rFonts w:ascii="標楷體" w:eastAsia="標楷體" w:hAnsi="標楷體" w:cs="DFKaiShu-SB-Estd-BF,Bold" w:hint="eastAsia"/>
          <w:b/>
          <w:bCs/>
          <w:kern w:val="0"/>
          <w:sz w:val="12"/>
          <w:szCs w:val="12"/>
        </w:rPr>
        <w:t>縱於拆機</w:t>
      </w:r>
      <w:proofErr w:type="gramEnd"/>
      <w:r w:rsidRPr="005928FB">
        <w:rPr>
          <w:rFonts w:ascii="標楷體" w:eastAsia="標楷體" w:hAnsi="標楷體" w:cs="DFKaiShu-SB-Estd-BF,Bold" w:hint="eastAsia"/>
          <w:b/>
          <w:bCs/>
          <w:kern w:val="0"/>
          <w:sz w:val="12"/>
          <w:szCs w:val="12"/>
        </w:rPr>
        <w:t>後三</w:t>
      </w:r>
      <w:proofErr w:type="gramStart"/>
      <w:r w:rsidRPr="005928FB">
        <w:rPr>
          <w:rFonts w:ascii="標楷體" w:eastAsia="標楷體" w:hAnsi="標楷體" w:cs="DFKaiShu-SB-Estd-BF,Bold" w:hint="eastAsia"/>
          <w:b/>
          <w:bCs/>
          <w:kern w:val="0"/>
          <w:sz w:val="12"/>
          <w:szCs w:val="12"/>
        </w:rPr>
        <w:t>個</w:t>
      </w:r>
      <w:proofErr w:type="gramEnd"/>
      <w:r w:rsidRPr="005928FB">
        <w:rPr>
          <w:rFonts w:ascii="標楷體" w:eastAsia="標楷體" w:hAnsi="標楷體" w:cs="DFKaiShu-SB-Estd-BF,Bold" w:hint="eastAsia"/>
          <w:b/>
          <w:bCs/>
          <w:kern w:val="0"/>
          <w:sz w:val="12"/>
          <w:szCs w:val="12"/>
        </w:rPr>
        <w:t xml:space="preserve">月內（含）申請復機，除應先繳清欠繳費用外，仍須比照一般裝機費收費。 </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3.為維護雙方權益，甲方於本契約尚未終止前向乙方提出暫停收視之書面請求，甲方得預留至少一個月之收視費，乙方</w:t>
      </w:r>
      <w:proofErr w:type="gramStart"/>
      <w:r w:rsidRPr="005928FB">
        <w:rPr>
          <w:rFonts w:ascii="標楷體" w:eastAsia="標楷體" w:hAnsi="標楷體" w:cs="DFKaiShu-SB-Estd-BF,Bold" w:hint="eastAsia"/>
          <w:b/>
          <w:bCs/>
          <w:kern w:val="0"/>
          <w:sz w:val="12"/>
          <w:szCs w:val="12"/>
        </w:rPr>
        <w:t>予以停訊後三個</w:t>
      </w:r>
      <w:proofErr w:type="gramEnd"/>
      <w:r w:rsidRPr="005928FB">
        <w:rPr>
          <w:rFonts w:ascii="標楷體" w:eastAsia="標楷體" w:hAnsi="標楷體" w:cs="DFKaiShu-SB-Estd-BF,Bold" w:hint="eastAsia"/>
          <w:b/>
          <w:bCs/>
          <w:kern w:val="0"/>
          <w:sz w:val="12"/>
          <w:szCs w:val="12"/>
        </w:rPr>
        <w:t>月內（含）申請復機者免收復機費；超過三個月再申請復機者，復機費為200元，</w:t>
      </w:r>
      <w:proofErr w:type="gramStart"/>
      <w:r w:rsidRPr="005928FB">
        <w:rPr>
          <w:rFonts w:ascii="標楷體" w:eastAsia="標楷體" w:hAnsi="標楷體" w:cs="DFKaiShu-SB-Estd-BF,Bold" w:hint="eastAsia"/>
          <w:b/>
          <w:bCs/>
          <w:kern w:val="0"/>
          <w:sz w:val="12"/>
          <w:szCs w:val="12"/>
        </w:rPr>
        <w:t>若甲方</w:t>
      </w:r>
      <w:proofErr w:type="gramEnd"/>
      <w:r w:rsidRPr="005928FB">
        <w:rPr>
          <w:rFonts w:ascii="標楷體" w:eastAsia="標楷體" w:hAnsi="標楷體" w:cs="DFKaiShu-SB-Estd-BF,Bold" w:hint="eastAsia"/>
          <w:b/>
          <w:bCs/>
          <w:kern w:val="0"/>
          <w:sz w:val="12"/>
          <w:szCs w:val="12"/>
        </w:rPr>
        <w:t>契約確認終止</w:t>
      </w:r>
      <w:proofErr w:type="gramStart"/>
      <w:r w:rsidRPr="005928FB">
        <w:rPr>
          <w:rFonts w:ascii="標楷體" w:eastAsia="標楷體" w:hAnsi="標楷體" w:cs="DFKaiShu-SB-Estd-BF,Bold" w:hint="eastAsia"/>
          <w:b/>
          <w:bCs/>
          <w:kern w:val="0"/>
          <w:sz w:val="12"/>
          <w:szCs w:val="12"/>
        </w:rPr>
        <w:t>辦理拆機</w:t>
      </w:r>
      <w:proofErr w:type="gramEnd"/>
      <w:r w:rsidRPr="005928FB">
        <w:rPr>
          <w:rFonts w:ascii="標楷體" w:eastAsia="標楷體" w:hAnsi="標楷體" w:cs="DFKaiShu-SB-Estd-BF,Bold" w:hint="eastAsia"/>
          <w:b/>
          <w:bCs/>
          <w:kern w:val="0"/>
          <w:sz w:val="12"/>
          <w:szCs w:val="12"/>
        </w:rPr>
        <w:t>，預留之收視費則依第十四</w:t>
      </w:r>
      <w:r w:rsidR="00CD42B2">
        <w:rPr>
          <w:rFonts w:ascii="標楷體" w:eastAsia="標楷體" w:hAnsi="標楷體" w:cs="DFKaiShu-SB-Estd-BF,Bold" w:hint="eastAsia"/>
          <w:b/>
          <w:bCs/>
          <w:kern w:val="0"/>
          <w:sz w:val="12"/>
          <w:szCs w:val="12"/>
          <w:lang w:eastAsia="zh-HK"/>
        </w:rPr>
        <w:t>點</w:t>
      </w:r>
      <w:r w:rsidRPr="005928FB">
        <w:rPr>
          <w:rFonts w:ascii="標楷體" w:eastAsia="標楷體" w:hAnsi="標楷體" w:cs="DFKaiShu-SB-Estd-BF,Bold" w:hint="eastAsia"/>
          <w:b/>
          <w:bCs/>
          <w:kern w:val="0"/>
          <w:sz w:val="12"/>
          <w:szCs w:val="12"/>
        </w:rPr>
        <w:t>辦理。</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w:t>
      </w:r>
      <w:r w:rsidRPr="005928FB">
        <w:rPr>
          <w:rFonts w:ascii="標楷體" w:eastAsia="標楷體" w:hAnsi="標楷體" w:cs="DFKaiShu-SB-Estd-BF,Bold" w:hint="eastAsia"/>
          <w:b/>
          <w:bCs/>
          <w:kern w:val="0"/>
          <w:sz w:val="12"/>
          <w:szCs w:val="12"/>
          <w:lang w:eastAsia="zh-HK"/>
        </w:rPr>
        <w:t>五）</w:t>
      </w:r>
      <w:r w:rsidRPr="005928FB">
        <w:rPr>
          <w:rFonts w:ascii="標楷體" w:eastAsia="標楷體" w:hAnsi="標楷體" w:cs="DFKaiShu-SB-Estd-BF,Bold" w:hint="eastAsia"/>
          <w:b/>
          <w:bCs/>
          <w:kern w:val="0"/>
          <w:sz w:val="12"/>
          <w:szCs w:val="12"/>
        </w:rPr>
        <w:t>機上盒</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1.買斷：每台3000元。 2.租用：每台保證金900元、月租金100元。 3.借用：第二台以上借用每台保證金3000元 4.自備：原訂戶裝置費：一戶一次500元(含同時設置多機)新訂戶裝置費：免收裝置費（於裝機時同時申裝）</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w:t>
      </w:r>
      <w:r w:rsidRPr="005928FB">
        <w:rPr>
          <w:rFonts w:ascii="標楷體" w:eastAsia="標楷體" w:hAnsi="標楷體" w:cs="DFKaiShu-SB-Estd-BF,Bold" w:hint="eastAsia"/>
          <w:b/>
          <w:bCs/>
          <w:kern w:val="0"/>
          <w:sz w:val="12"/>
          <w:szCs w:val="12"/>
          <w:lang w:eastAsia="zh-HK"/>
        </w:rPr>
        <w:t>六）</w:t>
      </w:r>
      <w:r w:rsidRPr="005928FB">
        <w:rPr>
          <w:rFonts w:ascii="標楷體" w:eastAsia="標楷體" w:hAnsi="標楷體" w:cs="DFKaiShu-SB-Estd-BF,Bold" w:hint="eastAsia"/>
          <w:b/>
          <w:bCs/>
          <w:kern w:val="0"/>
          <w:sz w:val="12"/>
          <w:szCs w:val="12"/>
        </w:rPr>
        <w:t>繳費</w:t>
      </w:r>
      <w:r w:rsidRPr="005928FB">
        <w:rPr>
          <w:rFonts w:ascii="標楷體" w:eastAsia="標楷體" w:hAnsi="標楷體" w:cs="DFKaiShu-SB-Estd-BF,Bold" w:hint="eastAsia"/>
          <w:b/>
          <w:bCs/>
          <w:kern w:val="0"/>
          <w:sz w:val="12"/>
          <w:szCs w:val="12"/>
          <w:lang w:eastAsia="zh-HK"/>
        </w:rPr>
        <w:t>方式</w:t>
      </w:r>
      <w:r w:rsidRPr="005928FB">
        <w:rPr>
          <w:rFonts w:ascii="標楷體" w:eastAsia="標楷體" w:hAnsi="標楷體" w:cs="DFKaiShu-SB-Estd-BF,Bold" w:hint="eastAsia"/>
          <w:b/>
          <w:bCs/>
          <w:kern w:val="0"/>
          <w:sz w:val="12"/>
          <w:szCs w:val="12"/>
        </w:rPr>
        <w:t>及金額：</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1.當月</w:t>
      </w:r>
      <w:proofErr w:type="gramStart"/>
      <w:r w:rsidRPr="005928FB">
        <w:rPr>
          <w:rFonts w:ascii="標楷體" w:eastAsia="標楷體" w:hAnsi="標楷體" w:cs="DFKaiShu-SB-Estd-BF,Bold" w:hint="eastAsia"/>
          <w:b/>
          <w:bCs/>
          <w:kern w:val="0"/>
          <w:sz w:val="12"/>
          <w:szCs w:val="12"/>
        </w:rPr>
        <w:t>繳</w:t>
      </w:r>
      <w:proofErr w:type="gramEnd"/>
      <w:r w:rsidR="00654920">
        <w:rPr>
          <w:rFonts w:ascii="標楷體" w:eastAsia="標楷體" w:hAnsi="標楷體" w:cs="DFKaiShu-SB-Estd-BF,Bold" w:hint="eastAsia"/>
          <w:b/>
          <w:bCs/>
          <w:kern w:val="0"/>
          <w:sz w:val="12"/>
          <w:szCs w:val="12"/>
        </w:rPr>
        <w:t>555</w:t>
      </w:r>
      <w:r w:rsidRPr="005928FB">
        <w:rPr>
          <w:rFonts w:ascii="標楷體" w:eastAsia="標楷體" w:hAnsi="標楷體" w:cs="DFKaiShu-SB-Estd-BF,Bold" w:hint="eastAsia"/>
          <w:b/>
          <w:bCs/>
          <w:kern w:val="0"/>
          <w:sz w:val="12"/>
          <w:szCs w:val="12"/>
        </w:rPr>
        <w:t>元 2.雙月繳11</w:t>
      </w:r>
      <w:r w:rsidR="00654920">
        <w:rPr>
          <w:rFonts w:ascii="標楷體" w:eastAsia="標楷體" w:hAnsi="標楷體" w:cs="DFKaiShu-SB-Estd-BF,Bold" w:hint="eastAsia"/>
          <w:b/>
          <w:bCs/>
          <w:kern w:val="0"/>
          <w:sz w:val="12"/>
          <w:szCs w:val="12"/>
        </w:rPr>
        <w:t>1</w:t>
      </w:r>
      <w:r w:rsidRPr="005928FB">
        <w:rPr>
          <w:rFonts w:ascii="標楷體" w:eastAsia="標楷體" w:hAnsi="標楷體" w:cs="DFKaiShu-SB-Estd-BF,Bold" w:hint="eastAsia"/>
          <w:b/>
          <w:bCs/>
          <w:kern w:val="0"/>
          <w:sz w:val="12"/>
          <w:szCs w:val="12"/>
        </w:rPr>
        <w:t>0元 3.季繳16</w:t>
      </w:r>
      <w:r w:rsidR="00654920">
        <w:rPr>
          <w:rFonts w:ascii="標楷體" w:eastAsia="標楷體" w:hAnsi="標楷體" w:cs="DFKaiShu-SB-Estd-BF,Bold" w:hint="eastAsia"/>
          <w:b/>
          <w:bCs/>
          <w:kern w:val="0"/>
          <w:sz w:val="12"/>
          <w:szCs w:val="12"/>
        </w:rPr>
        <w:t>65</w:t>
      </w:r>
      <w:r w:rsidRPr="005928FB">
        <w:rPr>
          <w:rFonts w:ascii="標楷體" w:eastAsia="標楷體" w:hAnsi="標楷體" w:cs="DFKaiShu-SB-Estd-BF,Bold" w:hint="eastAsia"/>
          <w:b/>
          <w:bCs/>
          <w:kern w:val="0"/>
          <w:sz w:val="12"/>
          <w:szCs w:val="12"/>
        </w:rPr>
        <w:t xml:space="preserve">元 </w:t>
      </w:r>
      <w:r w:rsidRPr="005928FB">
        <w:rPr>
          <w:rFonts w:ascii="標楷體" w:eastAsia="標楷體" w:hAnsi="標楷體" w:cs="DFKaiShu-SB-Estd-BF,Bold"/>
          <w:b/>
          <w:bCs/>
          <w:kern w:val="0"/>
          <w:sz w:val="12"/>
          <w:szCs w:val="12"/>
        </w:rPr>
        <w:t>4.</w:t>
      </w:r>
      <w:r w:rsidRPr="005928FB">
        <w:rPr>
          <w:rFonts w:ascii="標楷體" w:eastAsia="標楷體" w:hAnsi="標楷體" w:cs="DFKaiShu-SB-Estd-BF,Bold" w:hint="eastAsia"/>
          <w:b/>
          <w:bCs/>
          <w:kern w:val="0"/>
          <w:sz w:val="12"/>
          <w:szCs w:val="12"/>
        </w:rPr>
        <w:t>半年繳33</w:t>
      </w:r>
      <w:r w:rsidR="00654920">
        <w:rPr>
          <w:rFonts w:ascii="標楷體" w:eastAsia="標楷體" w:hAnsi="標楷體" w:cs="DFKaiShu-SB-Estd-BF,Bold" w:hint="eastAsia"/>
          <w:b/>
          <w:bCs/>
          <w:kern w:val="0"/>
          <w:sz w:val="12"/>
          <w:szCs w:val="12"/>
        </w:rPr>
        <w:t>1</w:t>
      </w:r>
      <w:r w:rsidRPr="005928FB">
        <w:rPr>
          <w:rFonts w:ascii="標楷體" w:eastAsia="標楷體" w:hAnsi="標楷體" w:cs="DFKaiShu-SB-Estd-BF,Bold" w:hint="eastAsia"/>
          <w:b/>
          <w:bCs/>
          <w:kern w:val="0"/>
          <w:sz w:val="12"/>
          <w:szCs w:val="12"/>
        </w:rPr>
        <w:t xml:space="preserve">0元 </w:t>
      </w:r>
      <w:r w:rsidRPr="005928FB">
        <w:rPr>
          <w:rFonts w:ascii="標楷體" w:eastAsia="標楷體" w:hAnsi="標楷體" w:cs="DFKaiShu-SB-Estd-BF,Bold"/>
          <w:b/>
          <w:bCs/>
          <w:kern w:val="0"/>
          <w:sz w:val="12"/>
          <w:szCs w:val="12"/>
        </w:rPr>
        <w:t>5.</w:t>
      </w:r>
      <w:proofErr w:type="gramStart"/>
      <w:r w:rsidRPr="005928FB">
        <w:rPr>
          <w:rFonts w:ascii="標楷體" w:eastAsia="標楷體" w:hAnsi="標楷體" w:cs="DFKaiShu-SB-Estd-BF,Bold" w:hint="eastAsia"/>
          <w:b/>
          <w:bCs/>
          <w:kern w:val="0"/>
          <w:sz w:val="12"/>
          <w:szCs w:val="12"/>
        </w:rPr>
        <w:t>一</w:t>
      </w:r>
      <w:proofErr w:type="gramEnd"/>
      <w:r w:rsidRPr="005928FB">
        <w:rPr>
          <w:rFonts w:ascii="標楷體" w:eastAsia="標楷體" w:hAnsi="標楷體" w:cs="DFKaiShu-SB-Estd-BF,Bold" w:hint="eastAsia"/>
          <w:b/>
          <w:bCs/>
          <w:kern w:val="0"/>
          <w:sz w:val="12"/>
          <w:szCs w:val="12"/>
        </w:rPr>
        <w:t>年繳66</w:t>
      </w:r>
      <w:r w:rsidR="00654920">
        <w:rPr>
          <w:rFonts w:ascii="標楷體" w:eastAsia="標楷體" w:hAnsi="標楷體" w:cs="DFKaiShu-SB-Estd-BF,Bold" w:hint="eastAsia"/>
          <w:b/>
          <w:bCs/>
          <w:kern w:val="0"/>
          <w:sz w:val="12"/>
          <w:szCs w:val="12"/>
        </w:rPr>
        <w:t>2</w:t>
      </w:r>
      <w:r w:rsidRPr="005928FB">
        <w:rPr>
          <w:rFonts w:ascii="標楷體" w:eastAsia="標楷體" w:hAnsi="標楷體" w:cs="DFKaiShu-SB-Estd-BF,Bold" w:hint="eastAsia"/>
          <w:b/>
          <w:bCs/>
          <w:kern w:val="0"/>
          <w:sz w:val="12"/>
          <w:szCs w:val="12"/>
        </w:rPr>
        <w:t xml:space="preserve">0元。     </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w:t>
      </w:r>
      <w:r w:rsidRPr="005928FB">
        <w:rPr>
          <w:rFonts w:ascii="標楷體" w:eastAsia="標楷體" w:hAnsi="標楷體" w:cs="DFKaiShu-SB-Estd-BF,Bold" w:hint="eastAsia"/>
          <w:b/>
          <w:bCs/>
          <w:kern w:val="0"/>
          <w:sz w:val="12"/>
          <w:szCs w:val="12"/>
          <w:lang w:eastAsia="zh-HK"/>
        </w:rPr>
        <w:t>七)</w:t>
      </w:r>
      <w:r w:rsidRPr="005928FB">
        <w:rPr>
          <w:rFonts w:ascii="標楷體" w:eastAsia="標楷體" w:hAnsi="標楷體" w:cs="DFKaiShu-SB-Estd-BF,Bold" w:hint="eastAsia"/>
          <w:b/>
          <w:bCs/>
          <w:kern w:val="0"/>
          <w:sz w:val="12"/>
          <w:szCs w:val="12"/>
        </w:rPr>
        <w:t>繳費方式：自行</w:t>
      </w:r>
      <w:r w:rsidR="00870262">
        <w:rPr>
          <w:rFonts w:ascii="標楷體" w:eastAsia="標楷體" w:hAnsi="標楷體" w:cs="DFKaiShu-SB-Estd-BF,Bold" w:hint="eastAsia"/>
          <w:b/>
          <w:bCs/>
          <w:kern w:val="0"/>
          <w:sz w:val="12"/>
          <w:szCs w:val="12"/>
          <w:lang w:eastAsia="zh-HK"/>
        </w:rPr>
        <w:t>臨櫃</w:t>
      </w:r>
      <w:r w:rsidRPr="005928FB">
        <w:rPr>
          <w:rFonts w:ascii="標楷體" w:eastAsia="標楷體" w:hAnsi="標楷體" w:cs="DFKaiShu-SB-Estd-BF,Bold" w:hint="eastAsia"/>
          <w:b/>
          <w:bCs/>
          <w:kern w:val="0"/>
          <w:sz w:val="12"/>
          <w:szCs w:val="12"/>
        </w:rPr>
        <w:t>繳款、銀行郵局轉帳、銀行便利商店代收、ATM金融卡轉帳繳款。</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 xml:space="preserve">    自行繳款及派員收款於每月1日繳款、銀行郵局轉帳於每月10日繳款、銀行便利商店代收於每月15日前繳款。</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 xml:space="preserve">    乙方得改變上述金融機構、郵局、便利商店等轉帳或代收服務機構，</w:t>
      </w:r>
      <w:proofErr w:type="gramStart"/>
      <w:r w:rsidRPr="005928FB">
        <w:rPr>
          <w:rFonts w:ascii="標楷體" w:eastAsia="標楷體" w:hAnsi="標楷體" w:cs="DFKaiShu-SB-Estd-BF,Bold" w:hint="eastAsia"/>
          <w:b/>
          <w:bCs/>
          <w:kern w:val="0"/>
          <w:sz w:val="12"/>
          <w:szCs w:val="12"/>
        </w:rPr>
        <w:t>惟乙方</w:t>
      </w:r>
      <w:proofErr w:type="gramEnd"/>
      <w:r w:rsidRPr="005928FB">
        <w:rPr>
          <w:rFonts w:ascii="標楷體" w:eastAsia="標楷體" w:hAnsi="標楷體" w:cs="DFKaiShu-SB-Estd-BF,Bold" w:hint="eastAsia"/>
          <w:b/>
          <w:bCs/>
          <w:kern w:val="0"/>
          <w:sz w:val="12"/>
          <w:szCs w:val="12"/>
        </w:rPr>
        <w:t>應通知甲方。</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 xml:space="preserve"> 未約定收費方式者，則視同</w:t>
      </w:r>
      <w:proofErr w:type="gramStart"/>
      <w:r w:rsidRPr="005928FB">
        <w:rPr>
          <w:rFonts w:ascii="標楷體" w:eastAsia="標楷體" w:hAnsi="標楷體" w:cs="DFKaiShu-SB-Estd-BF,Bold" w:hint="eastAsia"/>
          <w:b/>
          <w:bCs/>
          <w:kern w:val="0"/>
          <w:sz w:val="12"/>
          <w:szCs w:val="12"/>
        </w:rPr>
        <w:t>採</w:t>
      </w:r>
      <w:proofErr w:type="gramEnd"/>
      <w:r w:rsidRPr="005928FB">
        <w:rPr>
          <w:rFonts w:ascii="標楷體" w:eastAsia="標楷體" w:hAnsi="標楷體" w:cs="DFKaiShu-SB-Estd-BF,Bold" w:hint="eastAsia"/>
          <w:b/>
          <w:bCs/>
          <w:kern w:val="0"/>
          <w:sz w:val="12"/>
          <w:szCs w:val="12"/>
        </w:rPr>
        <w:t>當月繳，繳費方式由甲方依</w:t>
      </w:r>
      <w:r w:rsidR="00CD42B2">
        <w:rPr>
          <w:rFonts w:ascii="標楷體" w:eastAsia="標楷體" w:hAnsi="標楷體" w:cs="DFKaiShu-SB-Estd-BF,Bold" w:hint="eastAsia"/>
          <w:b/>
          <w:bCs/>
          <w:kern w:val="0"/>
          <w:sz w:val="12"/>
          <w:szCs w:val="12"/>
          <w:lang w:eastAsia="zh-HK"/>
        </w:rPr>
        <w:t>第三點</w:t>
      </w:r>
      <w:r w:rsidRPr="005928FB">
        <w:rPr>
          <w:rFonts w:ascii="標楷體" w:eastAsia="標楷體" w:hAnsi="標楷體" w:cs="DFKaiShu-SB-Estd-BF,Bold" w:hint="eastAsia"/>
          <w:b/>
          <w:bCs/>
          <w:kern w:val="0"/>
          <w:sz w:val="12"/>
          <w:szCs w:val="12"/>
        </w:rPr>
        <w:t>第七</w:t>
      </w:r>
      <w:r w:rsidR="00CD42B2">
        <w:rPr>
          <w:rFonts w:ascii="標楷體" w:eastAsia="標楷體" w:hAnsi="標楷體" w:cs="DFKaiShu-SB-Estd-BF,Bold" w:hint="eastAsia"/>
          <w:b/>
          <w:bCs/>
          <w:kern w:val="0"/>
          <w:sz w:val="12"/>
          <w:szCs w:val="12"/>
          <w:lang w:eastAsia="zh-HK"/>
        </w:rPr>
        <w:t>項</w:t>
      </w:r>
      <w:r w:rsidRPr="005928FB">
        <w:rPr>
          <w:rFonts w:ascii="標楷體" w:eastAsia="標楷體" w:hAnsi="標楷體" w:cs="DFKaiShu-SB-Estd-BF,Bold" w:hint="eastAsia"/>
          <w:b/>
          <w:bCs/>
          <w:kern w:val="0"/>
          <w:sz w:val="12"/>
          <w:szCs w:val="12"/>
        </w:rPr>
        <w:t>方式擇之，不足月者每日收視費以每月收視費三十分之一計算。約定之收費方式，甲方向乙方要求變更時，乙方不得拒絕。</w:t>
      </w:r>
    </w:p>
    <w:p w:rsidR="005928FB" w:rsidRPr="005928FB" w:rsidRDefault="005928FB" w:rsidP="005928FB">
      <w:pPr>
        <w:autoSpaceDE w:val="0"/>
        <w:autoSpaceDN w:val="0"/>
        <w:adjustRightInd w:val="0"/>
        <w:spacing w:line="130" w:lineRule="exact"/>
        <w:ind w:firstLineChars="50" w:firstLine="60"/>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如以社區或公寓大廈管理委員會之名義與乙方訂立本契約者，屬於該社區或公寓大廈之住戶，亦得依本契約約定之事項行使甲方之權利。</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四</w:t>
      </w:r>
      <w:r w:rsidRPr="005928FB">
        <w:rPr>
          <w:rFonts w:ascii="新細明體" w:hAnsi="新細明體" w:cs="DFKaiShu-SB-Estd-BF,Bold" w:hint="eastAsia"/>
          <w:b/>
          <w:bCs/>
          <w:kern w:val="0"/>
          <w:sz w:val="12"/>
          <w:szCs w:val="12"/>
        </w:rPr>
        <w:t>、</w:t>
      </w:r>
      <w:r w:rsidRPr="005928FB">
        <w:rPr>
          <w:rFonts w:ascii="標楷體" w:eastAsia="標楷體" w:hAnsi="標楷體" w:cs="DFKaiShu-SB-Estd-BF,Bold" w:hint="eastAsia"/>
          <w:b/>
          <w:bCs/>
          <w:kern w:val="0"/>
          <w:sz w:val="12"/>
          <w:szCs w:val="12"/>
        </w:rPr>
        <w:t>申請、異動及契約終止</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 xml:space="preserve"> 甲方申請有線電視服務應提供個人基本資料（姓名、出生年月日、身分證明文件編號、聯絡方式及地址等）並出示相關身分證明</w:t>
      </w:r>
      <w:proofErr w:type="gramStart"/>
      <w:r w:rsidRPr="005928FB">
        <w:rPr>
          <w:rFonts w:ascii="標楷體" w:eastAsia="標楷體" w:hAnsi="標楷體" w:cs="DFKaiShu-SB-Estd-BF,Bold" w:hint="eastAsia"/>
          <w:b/>
          <w:bCs/>
          <w:kern w:val="0"/>
          <w:sz w:val="12"/>
          <w:szCs w:val="12"/>
        </w:rPr>
        <w:t>文件供乙方</w:t>
      </w:r>
      <w:proofErr w:type="gramEnd"/>
      <w:r w:rsidRPr="005928FB">
        <w:rPr>
          <w:rFonts w:ascii="標楷體" w:eastAsia="標楷體" w:hAnsi="標楷體" w:cs="DFKaiShu-SB-Estd-BF,Bold" w:hint="eastAsia"/>
          <w:b/>
          <w:bCs/>
          <w:kern w:val="0"/>
          <w:sz w:val="12"/>
          <w:szCs w:val="12"/>
        </w:rPr>
        <w:t>核對（甲方為法人或商號時，於申請書上加蓋公司或商號大小章）。</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 xml:space="preserve"> 甲方辦理異動或終止契約時，得以書面、電子郵件、電話或其他足讓乙方知悉之方式通知乙方，並提供足資辨識身分之相關</w:t>
      </w:r>
      <w:proofErr w:type="gramStart"/>
      <w:r w:rsidRPr="005928FB">
        <w:rPr>
          <w:rFonts w:ascii="標楷體" w:eastAsia="標楷體" w:hAnsi="標楷體" w:cs="DFKaiShu-SB-Estd-BF,Bold" w:hint="eastAsia"/>
          <w:b/>
          <w:bCs/>
          <w:kern w:val="0"/>
          <w:sz w:val="12"/>
          <w:szCs w:val="12"/>
        </w:rPr>
        <w:t>資料供乙方</w:t>
      </w:r>
      <w:proofErr w:type="gramEnd"/>
      <w:r w:rsidRPr="005928FB">
        <w:rPr>
          <w:rFonts w:ascii="標楷體" w:eastAsia="標楷體" w:hAnsi="標楷體" w:cs="DFKaiShu-SB-Estd-BF,Bold" w:hint="eastAsia"/>
          <w:b/>
          <w:bCs/>
          <w:kern w:val="0"/>
          <w:sz w:val="12"/>
          <w:szCs w:val="12"/>
        </w:rPr>
        <w:t>核對，</w:t>
      </w:r>
      <w:proofErr w:type="gramStart"/>
      <w:r w:rsidRPr="005928FB">
        <w:rPr>
          <w:rFonts w:ascii="標楷體" w:eastAsia="標楷體" w:hAnsi="標楷體" w:cs="DFKaiShu-SB-Estd-BF,Bold" w:hint="eastAsia"/>
          <w:b/>
          <w:bCs/>
          <w:kern w:val="0"/>
          <w:sz w:val="12"/>
          <w:szCs w:val="12"/>
        </w:rPr>
        <w:t>經乙方</w:t>
      </w:r>
      <w:proofErr w:type="gramEnd"/>
      <w:r w:rsidRPr="005928FB">
        <w:rPr>
          <w:rFonts w:ascii="標楷體" w:eastAsia="標楷體" w:hAnsi="標楷體" w:cs="DFKaiShu-SB-Estd-BF,Bold" w:hint="eastAsia"/>
          <w:b/>
          <w:bCs/>
          <w:kern w:val="0"/>
          <w:sz w:val="12"/>
          <w:szCs w:val="12"/>
        </w:rPr>
        <w:t>確認無誤後為之。</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 xml:space="preserve"> 甲方委託代理人申請、異動或終止契約時，除應出示相關身分證明文件外，該代理人應出示相關身分證明文件及合法授權</w:t>
      </w:r>
      <w:proofErr w:type="gramStart"/>
      <w:r w:rsidRPr="005928FB">
        <w:rPr>
          <w:rFonts w:ascii="標楷體" w:eastAsia="標楷體" w:hAnsi="標楷體" w:cs="DFKaiShu-SB-Estd-BF,Bold" w:hint="eastAsia"/>
          <w:b/>
          <w:bCs/>
          <w:kern w:val="0"/>
          <w:sz w:val="12"/>
          <w:szCs w:val="12"/>
        </w:rPr>
        <w:t>資料供乙方</w:t>
      </w:r>
      <w:proofErr w:type="gramEnd"/>
      <w:r w:rsidRPr="005928FB">
        <w:rPr>
          <w:rFonts w:ascii="標楷體" w:eastAsia="標楷體" w:hAnsi="標楷體" w:cs="DFKaiShu-SB-Estd-BF,Bold" w:hint="eastAsia"/>
          <w:b/>
          <w:bCs/>
          <w:kern w:val="0"/>
          <w:sz w:val="12"/>
          <w:szCs w:val="12"/>
        </w:rPr>
        <w:t>核對。</w:t>
      </w:r>
    </w:p>
    <w:p w:rsidR="005928FB" w:rsidRPr="005928FB" w:rsidRDefault="005928FB" w:rsidP="005928FB">
      <w:pPr>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 xml:space="preserve"> 乙方不得以甲方或代理人</w:t>
      </w:r>
      <w:proofErr w:type="gramStart"/>
      <w:r w:rsidRPr="005928FB">
        <w:rPr>
          <w:rFonts w:ascii="標楷體" w:eastAsia="標楷體" w:hAnsi="標楷體" w:cs="DFKaiShu-SB-Estd-BF,Bold" w:hint="eastAsia"/>
          <w:b/>
          <w:bCs/>
          <w:kern w:val="0"/>
          <w:sz w:val="12"/>
          <w:szCs w:val="12"/>
        </w:rPr>
        <w:t>不</w:t>
      </w:r>
      <w:proofErr w:type="gramEnd"/>
      <w:r w:rsidRPr="005928FB">
        <w:rPr>
          <w:rFonts w:ascii="標楷體" w:eastAsia="標楷體" w:hAnsi="標楷體" w:cs="DFKaiShu-SB-Estd-BF,Bold" w:hint="eastAsia"/>
          <w:b/>
          <w:bCs/>
          <w:kern w:val="0"/>
          <w:sz w:val="12"/>
          <w:szCs w:val="12"/>
        </w:rPr>
        <w:t>留存相關身分證明文件影本而拒絕甲方或代理人之申請、異動或終止契約。</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五</w:t>
      </w:r>
      <w:r w:rsidRPr="005928FB">
        <w:rPr>
          <w:rFonts w:ascii="新細明體" w:hAnsi="新細明體" w:cs="DFKaiShu-SB-Estd-BF,Bold" w:hint="eastAsia"/>
          <w:b/>
          <w:bCs/>
          <w:kern w:val="0"/>
          <w:sz w:val="12"/>
          <w:szCs w:val="12"/>
        </w:rPr>
        <w:t>、</w:t>
      </w:r>
      <w:r w:rsidRPr="005928FB">
        <w:rPr>
          <w:rFonts w:ascii="標楷體" w:eastAsia="標楷體" w:hAnsi="標楷體" w:cs="DFKaiShu-SB-Estd-BF,Bold" w:hint="eastAsia"/>
          <w:b/>
          <w:bCs/>
          <w:kern w:val="0"/>
          <w:sz w:val="12"/>
          <w:szCs w:val="12"/>
        </w:rPr>
        <w:t>收視費用調整</w:t>
      </w:r>
    </w:p>
    <w:p w:rsidR="005928FB" w:rsidRPr="005928FB" w:rsidRDefault="005928FB" w:rsidP="005928FB">
      <w:pPr>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 xml:space="preserve"> 於本契約有效期間內，乙方經核定之收視費用如有調整，甲方仍依第三點約定之應繳費用繳付。但如約定之應繳費用高於核定之（最高）收視費用時，依核定之（最高）收視費用繳付。</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六</w:t>
      </w:r>
      <w:r w:rsidRPr="005928FB">
        <w:rPr>
          <w:rFonts w:ascii="新細明體" w:hAnsi="新細明體" w:cs="DFKaiShu-SB-Estd-BF,Bold" w:hint="eastAsia"/>
          <w:b/>
          <w:bCs/>
          <w:kern w:val="0"/>
          <w:sz w:val="12"/>
          <w:szCs w:val="12"/>
        </w:rPr>
        <w:t>、</w:t>
      </w:r>
      <w:r w:rsidRPr="005928FB">
        <w:rPr>
          <w:rFonts w:ascii="標楷體" w:eastAsia="標楷體" w:hAnsi="標楷體" w:cs="DFKaiShu-SB-Estd-BF,Bold" w:hint="eastAsia"/>
          <w:b/>
          <w:bCs/>
          <w:kern w:val="0"/>
          <w:sz w:val="12"/>
          <w:szCs w:val="12"/>
        </w:rPr>
        <w:t>節目完整性</w:t>
      </w:r>
    </w:p>
    <w:p w:rsidR="005928FB" w:rsidRPr="005928FB" w:rsidRDefault="005928FB" w:rsidP="00141740">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 </w:t>
      </w:r>
      <w:r w:rsidR="00141740" w:rsidRPr="00141740">
        <w:rPr>
          <w:rFonts w:ascii="標楷體" w:eastAsia="標楷體" w:hAnsi="標楷體" w:cs="DFKaiShu-SB-Estd-BF,Bold" w:hint="eastAsia"/>
          <w:b/>
          <w:bCs/>
          <w:kern w:val="0"/>
          <w:sz w:val="12"/>
          <w:szCs w:val="12"/>
        </w:rPr>
        <w:t>乙方應完整播送各頻道之節目與廣告，不得變更其形式與內容</w:t>
      </w:r>
      <w:r w:rsidRPr="005928FB">
        <w:rPr>
          <w:rFonts w:ascii="標楷體" w:eastAsia="標楷體" w:hAnsi="標楷體" w:cs="DFKaiShu-SB-Estd-BF,Bold" w:hint="eastAsia"/>
          <w:b/>
          <w:bCs/>
          <w:kern w:val="0"/>
          <w:sz w:val="12"/>
          <w:szCs w:val="12"/>
        </w:rPr>
        <w:t>。但因公共利益、突發事件所必要或法令所規定者，不在此限。</w:t>
      </w:r>
    </w:p>
    <w:p w:rsidR="005928FB" w:rsidRPr="005928FB" w:rsidRDefault="005928FB" w:rsidP="005928FB">
      <w:pPr>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 乙方違反前項約定時，甲方得請求免除當日收視費（日收視費指月收視費之三十分之一，以下同）。</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lang w:eastAsia="zh-HK"/>
        </w:rPr>
      </w:pPr>
      <w:r w:rsidRPr="005928FB">
        <w:rPr>
          <w:rFonts w:ascii="標楷體" w:eastAsia="標楷體" w:hAnsi="標楷體" w:cs="DFKaiShu-SB-Estd-BF,Bold" w:hint="eastAsia"/>
          <w:b/>
          <w:bCs/>
          <w:kern w:val="0"/>
          <w:sz w:val="12"/>
          <w:szCs w:val="12"/>
        </w:rPr>
        <w:t>七</w:t>
      </w:r>
      <w:r w:rsidRPr="005928FB">
        <w:rPr>
          <w:rFonts w:ascii="新細明體" w:hAnsi="新細明體" w:cs="DFKaiShu-SB-Estd-BF,Bold" w:hint="eastAsia"/>
          <w:b/>
          <w:bCs/>
          <w:kern w:val="0"/>
          <w:sz w:val="12"/>
          <w:szCs w:val="12"/>
        </w:rPr>
        <w:t>、</w:t>
      </w:r>
      <w:r w:rsidRPr="005928FB">
        <w:rPr>
          <w:rFonts w:ascii="標楷體" w:eastAsia="標楷體" w:hAnsi="標楷體" w:cs="DFKaiShu-SB-Estd-BF,Bold" w:hint="eastAsia"/>
          <w:b/>
          <w:bCs/>
          <w:kern w:val="0"/>
          <w:sz w:val="12"/>
          <w:szCs w:val="12"/>
        </w:rPr>
        <w:t>頻道異動或停止播送之</w:t>
      </w:r>
      <w:r w:rsidR="00870262">
        <w:rPr>
          <w:rFonts w:ascii="標楷體" w:eastAsia="標楷體" w:hAnsi="標楷體" w:cs="DFKaiShu-SB-Estd-BF,Bold" w:hint="eastAsia"/>
          <w:b/>
          <w:bCs/>
          <w:kern w:val="0"/>
          <w:sz w:val="12"/>
          <w:szCs w:val="12"/>
          <w:lang w:eastAsia="zh-HK"/>
        </w:rPr>
        <w:t>通</w:t>
      </w:r>
      <w:r w:rsidR="00E82DD2">
        <w:rPr>
          <w:rFonts w:ascii="標楷體" w:eastAsia="標楷體" w:hAnsi="標楷體" w:cs="DFKaiShu-SB-Estd-BF,Bold" w:hint="eastAsia"/>
          <w:b/>
          <w:bCs/>
          <w:kern w:val="0"/>
          <w:sz w:val="12"/>
          <w:szCs w:val="12"/>
          <w:lang w:eastAsia="zh-HK"/>
        </w:rPr>
        <w:t>知</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 乙方不得任意更換或全部、部分停止播送任一頻道。但乙方如頻道異動或因頻道授權契約到期而停止播送時，乙方應注意甲方權益之保障。</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 乙方之頻道位置異動或停止播送時，應於前五天以書面或連續五天於該頻道中以播送之方式（指連續五天於頻道總表及該頻道播出時間內每小時播送一次）通知甲方。</w:t>
      </w:r>
    </w:p>
    <w:p w:rsidR="005928FB" w:rsidRPr="005928FB" w:rsidRDefault="005928FB" w:rsidP="005928FB">
      <w:pPr>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 乙方違反前項約定時，乙方應減收當月五日之收視費或延展五日之收視、收聽及使用。</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八</w:t>
      </w:r>
      <w:r w:rsidRPr="005928FB">
        <w:rPr>
          <w:rFonts w:ascii="新細明體" w:hAnsi="新細明體" w:cs="DFKaiShu-SB-Estd-BF,Bold" w:hint="eastAsia"/>
          <w:b/>
          <w:bCs/>
          <w:kern w:val="0"/>
          <w:sz w:val="12"/>
          <w:szCs w:val="12"/>
        </w:rPr>
        <w:t>、</w:t>
      </w:r>
      <w:r w:rsidRPr="005928FB">
        <w:rPr>
          <w:rFonts w:ascii="標楷體" w:eastAsia="標楷體" w:hAnsi="標楷體" w:cs="DFKaiShu-SB-Estd-BF,Bold" w:hint="eastAsia"/>
          <w:b/>
          <w:bCs/>
          <w:kern w:val="0"/>
          <w:sz w:val="12"/>
          <w:szCs w:val="12"/>
        </w:rPr>
        <w:t>頻道減少或停止播送之責任</w:t>
      </w:r>
    </w:p>
    <w:p w:rsidR="005928FB" w:rsidRPr="005928FB" w:rsidRDefault="005928FB" w:rsidP="005928FB">
      <w:pPr>
        <w:spacing w:line="130" w:lineRule="exact"/>
        <w:ind w:left="60" w:hangingChars="50" w:hanging="60"/>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 因可歸責於乙方之事由而減少播送之基本頻道數，</w:t>
      </w:r>
      <w:proofErr w:type="gramStart"/>
      <w:r w:rsidRPr="005928FB">
        <w:rPr>
          <w:rFonts w:ascii="標楷體" w:eastAsia="標楷體" w:hAnsi="標楷體" w:cs="DFKaiShu-SB-Estd-BF,Bold" w:hint="eastAsia"/>
          <w:b/>
          <w:bCs/>
          <w:kern w:val="0"/>
          <w:sz w:val="12"/>
          <w:szCs w:val="12"/>
        </w:rPr>
        <w:t>致乙方</w:t>
      </w:r>
      <w:proofErr w:type="gramEnd"/>
      <w:r w:rsidRPr="005928FB">
        <w:rPr>
          <w:rFonts w:ascii="標楷體" w:eastAsia="標楷體" w:hAnsi="標楷體" w:cs="DFKaiShu-SB-Estd-BF,Bold" w:hint="eastAsia"/>
          <w:b/>
          <w:bCs/>
          <w:kern w:val="0"/>
          <w:sz w:val="12"/>
          <w:szCs w:val="12"/>
        </w:rPr>
        <w:t>所提供之基本頻道總數未達主管機關核定當年度</w:t>
      </w:r>
      <w:r w:rsidR="00141740" w:rsidRPr="00141740">
        <w:rPr>
          <w:rFonts w:ascii="標楷體" w:eastAsia="標楷體" w:hAnsi="標楷體" w:cs="DFKaiShu-SB-Estd-BF,Bold" w:hint="eastAsia"/>
          <w:b/>
          <w:bCs/>
          <w:kern w:val="0"/>
          <w:sz w:val="12"/>
          <w:szCs w:val="12"/>
          <w:lang w:eastAsia="zh-HK"/>
        </w:rPr>
        <w:t>之</w:t>
      </w:r>
      <w:r w:rsidRPr="005928FB">
        <w:rPr>
          <w:rFonts w:ascii="標楷體" w:eastAsia="標楷體" w:hAnsi="標楷體" w:cs="DFKaiShu-SB-Estd-BF,Bold" w:hint="eastAsia"/>
          <w:b/>
          <w:bCs/>
          <w:kern w:val="0"/>
          <w:sz w:val="12"/>
          <w:szCs w:val="12"/>
        </w:rPr>
        <w:t>基本頻道總數，乙方應減收當月收視費或為其他方式之賠償；未達主管機關核定當年度基本頻道收視費用所申報之預定基本頻道總數三分之二，並達十天以上時，即應免除當月之收視費用。</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九</w:t>
      </w:r>
      <w:r w:rsidRPr="005928FB">
        <w:rPr>
          <w:rFonts w:ascii="新細明體" w:hAnsi="新細明體" w:cs="DFKaiShu-SB-Estd-BF,Bold" w:hint="eastAsia"/>
          <w:b/>
          <w:bCs/>
          <w:kern w:val="0"/>
          <w:sz w:val="12"/>
          <w:szCs w:val="12"/>
        </w:rPr>
        <w:t>、</w:t>
      </w:r>
      <w:r w:rsidRPr="005928FB">
        <w:rPr>
          <w:rFonts w:ascii="標楷體" w:eastAsia="標楷體" w:hAnsi="標楷體" w:cs="DFKaiShu-SB-Estd-BF,Bold" w:hint="eastAsia"/>
          <w:b/>
          <w:bCs/>
          <w:kern w:val="0"/>
          <w:sz w:val="12"/>
          <w:szCs w:val="12"/>
        </w:rPr>
        <w:t>維修義務與責任</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 甲方發生無法收視或收視不良狀況，乙方於接獲甲方維修通知時，應於二十四小時內到府維修。但經</w:t>
      </w:r>
      <w:r w:rsidR="00141740" w:rsidRPr="009C6791">
        <w:rPr>
          <w:rFonts w:ascii="標楷體" w:eastAsia="標楷體" w:hAnsi="標楷體" w:cs="DFKaiShu-SB-Estd-BF,Bold" w:hint="eastAsia"/>
          <w:b/>
          <w:bCs/>
          <w:kern w:val="0"/>
          <w:sz w:val="12"/>
          <w:szCs w:val="12"/>
          <w:lang w:eastAsia="zh-HK"/>
        </w:rPr>
        <w:t>雙</w:t>
      </w:r>
      <w:r w:rsidRPr="005928FB">
        <w:rPr>
          <w:rFonts w:ascii="標楷體" w:eastAsia="標楷體" w:hAnsi="標楷體" w:cs="DFKaiShu-SB-Estd-BF,Bold" w:hint="eastAsia"/>
          <w:b/>
          <w:bCs/>
          <w:kern w:val="0"/>
          <w:sz w:val="12"/>
          <w:szCs w:val="12"/>
        </w:rPr>
        <w:t>方同意另行約定者，不在此限。</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 倘因天災等不可抗力因素或不可歸責於乙方之事由致無法於前項期限內到府維修，乙方應</w:t>
      </w:r>
      <w:r w:rsidR="00141740">
        <w:rPr>
          <w:rFonts w:ascii="標楷體" w:eastAsia="標楷體" w:hAnsi="標楷體" w:cs="DFKaiShu-SB-Estd-BF,Bold" w:hint="eastAsia"/>
          <w:b/>
          <w:bCs/>
          <w:kern w:val="0"/>
          <w:sz w:val="12"/>
          <w:szCs w:val="12"/>
          <w:lang w:eastAsia="zh-HK"/>
        </w:rPr>
        <w:t>於</w:t>
      </w:r>
      <w:r w:rsidRPr="005928FB">
        <w:rPr>
          <w:rFonts w:ascii="標楷體" w:eastAsia="標楷體" w:hAnsi="標楷體" w:cs="DFKaiShu-SB-Estd-BF,Bold" w:hint="eastAsia"/>
          <w:b/>
          <w:bCs/>
          <w:kern w:val="0"/>
          <w:sz w:val="12"/>
          <w:szCs w:val="12"/>
        </w:rPr>
        <w:t>前述不可抗力因素或不可歸責事由結束後，依前項規定辦理。</w:t>
      </w:r>
    </w:p>
    <w:p w:rsidR="005928FB" w:rsidRPr="005928FB" w:rsidRDefault="005928FB" w:rsidP="005928FB">
      <w:pPr>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 乙方違反第一項規定之到府維修時間時，乙方應按日減少</w:t>
      </w:r>
      <w:r w:rsidR="00141740" w:rsidRPr="009C6791">
        <w:rPr>
          <w:rFonts w:ascii="標楷體" w:eastAsia="標楷體" w:hAnsi="標楷體" w:cs="DFKaiShu-SB-Estd-BF,Bold" w:hint="eastAsia"/>
          <w:b/>
          <w:bCs/>
          <w:kern w:val="0"/>
          <w:sz w:val="12"/>
          <w:szCs w:val="12"/>
          <w:lang w:eastAsia="zh-HK"/>
        </w:rPr>
        <w:t>收視費用及機上盒租金</w:t>
      </w:r>
      <w:r w:rsidRPr="005928FB">
        <w:rPr>
          <w:rFonts w:ascii="標楷體" w:eastAsia="標楷體" w:hAnsi="標楷體" w:cs="DFKaiShu-SB-Estd-BF,Bold" w:hint="eastAsia"/>
          <w:b/>
          <w:bCs/>
          <w:kern w:val="0"/>
          <w:sz w:val="12"/>
          <w:szCs w:val="12"/>
        </w:rPr>
        <w:t>；</w:t>
      </w:r>
      <w:proofErr w:type="gramStart"/>
      <w:r w:rsidRPr="005928FB">
        <w:rPr>
          <w:rFonts w:ascii="標楷體" w:eastAsia="標楷體" w:hAnsi="標楷體" w:cs="DFKaiShu-SB-Estd-BF,Bold" w:hint="eastAsia"/>
          <w:b/>
          <w:bCs/>
          <w:kern w:val="0"/>
          <w:sz w:val="12"/>
          <w:szCs w:val="12"/>
        </w:rPr>
        <w:t>如逾到府</w:t>
      </w:r>
      <w:proofErr w:type="gramEnd"/>
      <w:r w:rsidRPr="005928FB">
        <w:rPr>
          <w:rFonts w:ascii="標楷體" w:eastAsia="標楷體" w:hAnsi="標楷體" w:cs="DFKaiShu-SB-Estd-BF,Bold" w:hint="eastAsia"/>
          <w:b/>
          <w:bCs/>
          <w:kern w:val="0"/>
          <w:sz w:val="12"/>
          <w:szCs w:val="12"/>
        </w:rPr>
        <w:t>維修時間十天以上始行修復時，乙方應免除當月收視費及機上盒租金。</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十</w:t>
      </w:r>
      <w:r w:rsidRPr="005928FB">
        <w:rPr>
          <w:rFonts w:ascii="新細明體" w:hAnsi="新細明體" w:cs="DFKaiShu-SB-Estd-BF,Bold" w:hint="eastAsia"/>
          <w:b/>
          <w:bCs/>
          <w:kern w:val="0"/>
          <w:sz w:val="12"/>
          <w:szCs w:val="12"/>
        </w:rPr>
        <w:t>、</w:t>
      </w:r>
      <w:r w:rsidRPr="005928FB">
        <w:rPr>
          <w:rFonts w:ascii="標楷體" w:eastAsia="標楷體" w:hAnsi="標楷體" w:cs="DFKaiShu-SB-Estd-BF,Bold" w:hint="eastAsia"/>
          <w:b/>
          <w:bCs/>
          <w:kern w:val="0"/>
          <w:sz w:val="12"/>
          <w:szCs w:val="12"/>
        </w:rPr>
        <w:t>訂戶個人資料保護</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 xml:space="preserve"> 除法律另有規定外，乙方僅得於履行契約之目的範圍內，使用甲方提供之各項個人基本資料。</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 xml:space="preserve"> 乙方如蒐集、處理及利用前項個人基本資料，應依個人資料保護法相關規定辦理。</w:t>
      </w:r>
    </w:p>
    <w:p w:rsidR="005928FB" w:rsidRPr="005928FB" w:rsidRDefault="005928FB" w:rsidP="005928FB">
      <w:pPr>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 xml:space="preserve"> 乙方如蒐集、處理及利用甲方之收視行為相關資料，應經甲方同意，並主動揭露其目的及用途。</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十一</w:t>
      </w:r>
      <w:r w:rsidRPr="005928FB">
        <w:rPr>
          <w:rFonts w:ascii="新細明體" w:hAnsi="新細明體" w:cs="DFKaiShu-SB-Estd-BF,Bold" w:hint="eastAsia"/>
          <w:b/>
          <w:bCs/>
          <w:kern w:val="0"/>
          <w:sz w:val="12"/>
          <w:szCs w:val="12"/>
        </w:rPr>
        <w:t>、</w:t>
      </w:r>
      <w:r w:rsidRPr="005928FB">
        <w:rPr>
          <w:rFonts w:ascii="標楷體" w:eastAsia="標楷體" w:hAnsi="標楷體" w:cs="DFKaiShu-SB-Estd-BF,Bold" w:hint="eastAsia"/>
          <w:b/>
          <w:bCs/>
          <w:kern w:val="0"/>
          <w:sz w:val="12"/>
          <w:szCs w:val="12"/>
        </w:rPr>
        <w:t>訂戶申訴</w:t>
      </w:r>
      <w:r w:rsidRPr="005928FB">
        <w:rPr>
          <w:rFonts w:ascii="標楷體" w:eastAsia="標楷體" w:hAnsi="標楷體" w:cs="DFKaiShu-SB-Estd-BF,Bold" w:hint="eastAsia"/>
          <w:b/>
          <w:bCs/>
          <w:kern w:val="0"/>
          <w:sz w:val="12"/>
          <w:szCs w:val="12"/>
          <w:lang w:eastAsia="zh-HK"/>
        </w:rPr>
        <w:t>方式</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乙方應成立訂戶服務中心，地址為澎湖縣馬公市中正路17號2樓、免付費電話0</w:t>
      </w:r>
      <w:r w:rsidRPr="005928FB">
        <w:rPr>
          <w:rFonts w:ascii="標楷體" w:eastAsia="標楷體" w:hAnsi="標楷體" w:cs="DFKaiShu-SB-Estd-BF,Bold"/>
          <w:b/>
          <w:bCs/>
          <w:kern w:val="0"/>
          <w:sz w:val="12"/>
          <w:szCs w:val="12"/>
        </w:rPr>
        <w:t>800696123</w:t>
      </w:r>
    </w:p>
    <w:p w:rsidR="005928FB" w:rsidRPr="005928FB" w:rsidRDefault="005928FB" w:rsidP="005928FB">
      <w:pPr>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 xml:space="preserve">電話號碼為（06）9261234，傳真號碼為（06）9262476，電子信箱mlt@phcatv.com.tw </w:t>
      </w:r>
      <w:r w:rsidR="00654920">
        <w:rPr>
          <w:rFonts w:ascii="標楷體" w:eastAsia="標楷體" w:hAnsi="標楷體" w:cs="DFKaiShu-SB-Estd-BF,Bold" w:hint="eastAsia"/>
          <w:b/>
          <w:bCs/>
          <w:kern w:val="0"/>
          <w:sz w:val="12"/>
          <w:szCs w:val="12"/>
        </w:rPr>
        <w:t>，</w:t>
      </w:r>
      <w:r w:rsidRPr="005928FB">
        <w:rPr>
          <w:rFonts w:ascii="標楷體" w:eastAsia="標楷體" w:hAnsi="標楷體" w:cs="DFKaiShu-SB-Estd-BF,Bold" w:hint="eastAsia"/>
          <w:b/>
          <w:bCs/>
          <w:kern w:val="0"/>
          <w:sz w:val="12"/>
          <w:szCs w:val="12"/>
        </w:rPr>
        <w:t>line ID</w:t>
      </w:r>
      <w:r w:rsidR="00654920">
        <w:rPr>
          <w:rFonts w:ascii="標楷體" w:eastAsia="標楷體" w:hAnsi="標楷體" w:cs="DFKaiShu-SB-Estd-BF,Bold" w:hint="eastAsia"/>
          <w:b/>
          <w:bCs/>
          <w:kern w:val="0"/>
          <w:sz w:val="12"/>
          <w:szCs w:val="12"/>
          <w:lang w:eastAsia="zh-HK"/>
        </w:rPr>
        <w:t>為</w:t>
      </w:r>
      <w:r w:rsidRPr="005928FB">
        <w:rPr>
          <w:rFonts w:ascii="標楷體" w:eastAsia="標楷體" w:hAnsi="標楷體" w:cs="DFKaiShu-SB-Estd-BF,Bold" w:hint="eastAsia"/>
          <w:b/>
          <w:bCs/>
          <w:kern w:val="0"/>
          <w:sz w:val="12"/>
          <w:szCs w:val="12"/>
        </w:rPr>
        <w:t xml:space="preserve"> </w:t>
      </w:r>
      <w:r w:rsidR="00654920">
        <w:rPr>
          <w:rFonts w:ascii="標楷體" w:eastAsia="標楷體" w:hAnsi="標楷體" w:cs="DFKaiShu-SB-Estd-BF,Bold" w:hint="eastAsia"/>
          <w:b/>
          <w:bCs/>
          <w:kern w:val="0"/>
          <w:sz w:val="12"/>
          <w:szCs w:val="12"/>
        </w:rPr>
        <w:t>@804rpdeo</w:t>
      </w:r>
      <w:r w:rsidRPr="005928FB">
        <w:rPr>
          <w:rFonts w:ascii="標楷體" w:eastAsia="標楷體" w:hAnsi="標楷體" w:cs="DFKaiShu-SB-Estd-BF,Bold" w:hint="eastAsia"/>
          <w:b/>
          <w:bCs/>
          <w:kern w:val="0"/>
          <w:sz w:val="12"/>
          <w:szCs w:val="12"/>
        </w:rPr>
        <w:t xml:space="preserve"> </w:t>
      </w:r>
      <w:r w:rsidR="00654920">
        <w:rPr>
          <w:rFonts w:ascii="標楷體" w:eastAsia="標楷體" w:hAnsi="標楷體" w:cs="DFKaiShu-SB-Estd-BF,Bold" w:hint="eastAsia"/>
          <w:b/>
          <w:bCs/>
          <w:kern w:val="0"/>
          <w:sz w:val="12"/>
          <w:szCs w:val="12"/>
        </w:rPr>
        <w:t>，</w:t>
      </w:r>
      <w:proofErr w:type="spellStart"/>
      <w:r w:rsidRPr="005928FB">
        <w:rPr>
          <w:rFonts w:ascii="標楷體" w:eastAsia="標楷體" w:hAnsi="標楷體" w:cs="DFKaiShu-SB-Estd-BF,Bold" w:hint="eastAsia"/>
          <w:b/>
          <w:bCs/>
          <w:kern w:val="0"/>
          <w:sz w:val="12"/>
          <w:szCs w:val="12"/>
        </w:rPr>
        <w:t>facebook</w:t>
      </w:r>
      <w:proofErr w:type="spellEnd"/>
      <w:r w:rsidRPr="005928FB">
        <w:rPr>
          <w:rFonts w:ascii="標楷體" w:eastAsia="標楷體" w:hAnsi="標楷體" w:cs="DFKaiShu-SB-Estd-BF,Bold" w:hint="eastAsia"/>
          <w:b/>
          <w:bCs/>
          <w:kern w:val="0"/>
          <w:sz w:val="12"/>
          <w:szCs w:val="12"/>
        </w:rPr>
        <w:t>並由專人處理申訴案件。</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十二</w:t>
      </w:r>
      <w:r w:rsidRPr="005928FB">
        <w:rPr>
          <w:rFonts w:ascii="新細明體" w:hAnsi="新細明體" w:cs="DFKaiShu-SB-Estd-BF,Bold" w:hint="eastAsia"/>
          <w:b/>
          <w:bCs/>
          <w:kern w:val="0"/>
          <w:sz w:val="12"/>
          <w:szCs w:val="12"/>
        </w:rPr>
        <w:t>、</w:t>
      </w:r>
      <w:r w:rsidRPr="005928FB">
        <w:rPr>
          <w:rFonts w:ascii="標楷體" w:eastAsia="標楷體" w:hAnsi="標楷體" w:cs="DFKaiShu-SB-Estd-BF,Bold" w:hint="eastAsia"/>
          <w:b/>
          <w:bCs/>
          <w:kern w:val="0"/>
          <w:sz w:val="12"/>
          <w:szCs w:val="12"/>
        </w:rPr>
        <w:t>契約終止及通知</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 甲方於契約有效期間內，得隨時通知乙方終止本契約。</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 甲方有下列情形時，乙方應訂七日以上期限以書面或其他</w:t>
      </w:r>
      <w:proofErr w:type="gramStart"/>
      <w:r w:rsidRPr="005928FB">
        <w:rPr>
          <w:rFonts w:ascii="標楷體" w:eastAsia="標楷體" w:hAnsi="標楷體" w:cs="DFKaiShu-SB-Estd-BF,Bold" w:hint="eastAsia"/>
          <w:b/>
          <w:bCs/>
          <w:kern w:val="0"/>
          <w:sz w:val="12"/>
          <w:szCs w:val="12"/>
        </w:rPr>
        <w:t>足讓甲方</w:t>
      </w:r>
      <w:proofErr w:type="gramEnd"/>
      <w:r w:rsidRPr="005928FB">
        <w:rPr>
          <w:rFonts w:ascii="標楷體" w:eastAsia="標楷體" w:hAnsi="標楷體" w:cs="DFKaiShu-SB-Estd-BF,Bold" w:hint="eastAsia"/>
          <w:b/>
          <w:bCs/>
          <w:kern w:val="0"/>
          <w:sz w:val="12"/>
          <w:szCs w:val="12"/>
        </w:rPr>
        <w:t>知悉之方式通知甲方限期改正，逾期仍未改正者，乙方得終止契約：</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w:t>
      </w:r>
      <w:proofErr w:type="gramStart"/>
      <w:r w:rsidRPr="005928FB">
        <w:rPr>
          <w:rFonts w:ascii="標楷體" w:eastAsia="標楷體" w:hAnsi="標楷體" w:cs="DFKaiShu-SB-Estd-BF,Bold" w:hint="eastAsia"/>
          <w:b/>
          <w:bCs/>
          <w:kern w:val="0"/>
          <w:sz w:val="12"/>
          <w:szCs w:val="12"/>
        </w:rPr>
        <w:t>一</w:t>
      </w:r>
      <w:proofErr w:type="gramEnd"/>
      <w:r w:rsidRPr="005928FB">
        <w:rPr>
          <w:rFonts w:ascii="標楷體" w:eastAsia="標楷體" w:hAnsi="標楷體" w:cs="DFKaiShu-SB-Estd-BF,Bold" w:hint="eastAsia"/>
          <w:b/>
          <w:bCs/>
          <w:kern w:val="0"/>
          <w:sz w:val="12"/>
          <w:szCs w:val="12"/>
        </w:rPr>
        <w:t>) 甲方未依期限繳交費用。</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(二) 甲方逾越約定使用範圍，提供自己或他人使用。</w:t>
      </w:r>
    </w:p>
    <w:p w:rsidR="005928FB" w:rsidRPr="005928FB" w:rsidRDefault="005928FB" w:rsidP="005928FB">
      <w:pPr>
        <w:autoSpaceDE w:val="0"/>
        <w:autoSpaceDN w:val="0"/>
        <w:adjustRightInd w:val="0"/>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 甲方辦理終止契約後，乙方應派員或委託第三人取回機上盒及相關配件</w:t>
      </w:r>
      <w:r w:rsidR="00141740" w:rsidRPr="009C6791">
        <w:rPr>
          <w:rFonts w:ascii="標楷體" w:eastAsia="標楷體" w:hAnsi="標楷體" w:cs="DFKaiShu-SB-Estd-BF,Bold" w:hint="eastAsia"/>
          <w:b/>
          <w:bCs/>
          <w:kern w:val="0"/>
          <w:sz w:val="12"/>
          <w:szCs w:val="12"/>
        </w:rPr>
        <w:t>，</w:t>
      </w:r>
      <w:r w:rsidR="00141740" w:rsidRPr="009C6791">
        <w:rPr>
          <w:rFonts w:ascii="標楷體" w:eastAsia="標楷體" w:hAnsi="標楷體" w:cs="DFKaiShu-SB-Estd-BF,Bold" w:hint="eastAsia"/>
          <w:b/>
          <w:bCs/>
          <w:kern w:val="0"/>
          <w:sz w:val="12"/>
          <w:szCs w:val="12"/>
          <w:lang w:eastAsia="zh-HK"/>
        </w:rPr>
        <w:t>不得收取任何費用</w:t>
      </w:r>
      <w:r w:rsidRPr="005928FB">
        <w:rPr>
          <w:rFonts w:ascii="標楷體" w:eastAsia="標楷體" w:hAnsi="標楷體" w:cs="DFKaiShu-SB-Estd-BF,Bold" w:hint="eastAsia"/>
          <w:b/>
          <w:bCs/>
          <w:kern w:val="0"/>
          <w:sz w:val="12"/>
          <w:szCs w:val="12"/>
        </w:rPr>
        <w:t>。</w:t>
      </w:r>
      <w:proofErr w:type="gramStart"/>
      <w:r w:rsidRPr="005928FB">
        <w:rPr>
          <w:rFonts w:ascii="標楷體" w:eastAsia="標楷體" w:hAnsi="標楷體" w:cs="DFKaiShu-SB-Estd-BF,Bold" w:hint="eastAsia"/>
          <w:b/>
          <w:bCs/>
          <w:kern w:val="0"/>
          <w:sz w:val="12"/>
          <w:szCs w:val="12"/>
        </w:rPr>
        <w:t>但甲方</w:t>
      </w:r>
      <w:proofErr w:type="gramEnd"/>
      <w:r w:rsidRPr="005928FB">
        <w:rPr>
          <w:rFonts w:ascii="標楷體" w:eastAsia="標楷體" w:hAnsi="標楷體" w:cs="DFKaiShu-SB-Estd-BF,Bold" w:hint="eastAsia"/>
          <w:b/>
          <w:bCs/>
          <w:kern w:val="0"/>
          <w:sz w:val="12"/>
          <w:szCs w:val="12"/>
        </w:rPr>
        <w:t>自行將機上盒及相關配件</w:t>
      </w:r>
      <w:proofErr w:type="gramStart"/>
      <w:r w:rsidRPr="005928FB">
        <w:rPr>
          <w:rFonts w:ascii="標楷體" w:eastAsia="標楷體" w:hAnsi="標楷體" w:cs="DFKaiShu-SB-Estd-BF,Bold" w:hint="eastAsia"/>
          <w:b/>
          <w:bCs/>
          <w:kern w:val="0"/>
          <w:sz w:val="12"/>
          <w:szCs w:val="12"/>
        </w:rPr>
        <w:t>送至乙方</w:t>
      </w:r>
      <w:proofErr w:type="gramEnd"/>
      <w:r w:rsidRPr="005928FB">
        <w:rPr>
          <w:rFonts w:ascii="標楷體" w:eastAsia="標楷體" w:hAnsi="標楷體" w:cs="DFKaiShu-SB-Estd-BF,Bold" w:hint="eastAsia"/>
          <w:b/>
          <w:bCs/>
          <w:kern w:val="0"/>
          <w:sz w:val="12"/>
          <w:szCs w:val="12"/>
        </w:rPr>
        <w:t>所指定之地點，不在此限。</w:t>
      </w:r>
    </w:p>
    <w:p w:rsidR="005928FB" w:rsidRPr="005928FB" w:rsidRDefault="005928FB" w:rsidP="005928FB">
      <w:pPr>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 前項乙方派員或委託第三人取回之方式及約定條件，乙方應事前向甲方告知說明。</w:t>
      </w:r>
    </w:p>
    <w:p w:rsidR="005928FB" w:rsidRPr="005928FB" w:rsidRDefault="005928FB" w:rsidP="005928FB">
      <w:pPr>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十三、契約終止之損害賠償</w:t>
      </w:r>
    </w:p>
    <w:p w:rsidR="005928FB" w:rsidRPr="005928FB" w:rsidRDefault="005928FB" w:rsidP="005928FB">
      <w:pPr>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 xml:space="preserve"> 本契約於乙方受停播、廢止或撤銷經營許可、沒入等處分時終止</w:t>
      </w:r>
      <w:proofErr w:type="gramStart"/>
      <w:r w:rsidRPr="005928FB">
        <w:rPr>
          <w:rFonts w:ascii="標楷體" w:eastAsia="標楷體" w:hAnsi="標楷體" w:cs="DFKaiShu-SB-Estd-BF,Bold" w:hint="eastAsia"/>
          <w:b/>
          <w:bCs/>
          <w:kern w:val="0"/>
          <w:sz w:val="12"/>
          <w:szCs w:val="12"/>
        </w:rPr>
        <w:t>而致甲方</w:t>
      </w:r>
      <w:proofErr w:type="gramEnd"/>
      <w:r w:rsidRPr="005928FB">
        <w:rPr>
          <w:rFonts w:ascii="標楷體" w:eastAsia="標楷體" w:hAnsi="標楷體" w:cs="DFKaiShu-SB-Estd-BF,Bold" w:hint="eastAsia"/>
          <w:b/>
          <w:bCs/>
          <w:kern w:val="0"/>
          <w:sz w:val="12"/>
          <w:szCs w:val="12"/>
        </w:rPr>
        <w:t>收視、收聽權益產生損害時，</w:t>
      </w:r>
      <w:r w:rsidR="0056518F" w:rsidRPr="009C6791">
        <w:rPr>
          <w:rFonts w:ascii="標楷體" w:eastAsia="標楷體" w:hAnsi="標楷體" w:cs="DFKaiShu-SB-Estd-BF,Bold" w:hint="eastAsia"/>
          <w:b/>
          <w:bCs/>
          <w:kern w:val="0"/>
          <w:sz w:val="12"/>
          <w:szCs w:val="12"/>
          <w:lang w:eastAsia="zh-HK"/>
        </w:rPr>
        <w:t>乙方應賠償甲方一個月收視費用</w:t>
      </w:r>
      <w:r w:rsidRPr="009C6791">
        <w:rPr>
          <w:rFonts w:ascii="標楷體" w:eastAsia="標楷體" w:hAnsi="標楷體" w:cs="DFKaiShu-SB-Estd-BF,Bold" w:hint="eastAsia"/>
          <w:b/>
          <w:bCs/>
          <w:kern w:val="0"/>
          <w:sz w:val="12"/>
          <w:szCs w:val="12"/>
        </w:rPr>
        <w:t>。</w:t>
      </w:r>
    </w:p>
    <w:p w:rsidR="005928FB" w:rsidRPr="005928FB" w:rsidRDefault="005928FB" w:rsidP="005928FB">
      <w:pPr>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乙方擬暫停或終止營業時，應於三個月前通知甲方。乙方未盡通知義務時，</w:t>
      </w:r>
      <w:r w:rsidR="0056518F" w:rsidRPr="009C6791">
        <w:rPr>
          <w:rFonts w:ascii="標楷體" w:eastAsia="標楷體" w:hAnsi="標楷體" w:cs="DFKaiShu-SB-Estd-BF,Bold" w:hint="eastAsia"/>
          <w:b/>
          <w:bCs/>
          <w:kern w:val="0"/>
          <w:sz w:val="12"/>
          <w:szCs w:val="12"/>
          <w:lang w:eastAsia="zh-HK"/>
        </w:rPr>
        <w:t>應賠償甲方一個月收視費費用</w:t>
      </w:r>
      <w:r w:rsidRPr="009C6791">
        <w:rPr>
          <w:rFonts w:ascii="標楷體" w:eastAsia="標楷體" w:hAnsi="標楷體" w:cs="DFKaiShu-SB-Estd-BF,Bold" w:hint="eastAsia"/>
          <w:b/>
          <w:bCs/>
          <w:kern w:val="0"/>
          <w:sz w:val="12"/>
          <w:szCs w:val="12"/>
        </w:rPr>
        <w:t>。</w:t>
      </w:r>
    </w:p>
    <w:p w:rsidR="005928FB" w:rsidRPr="005928FB" w:rsidRDefault="005928FB" w:rsidP="005928FB">
      <w:pPr>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十四、預付費用之返還</w:t>
      </w:r>
    </w:p>
    <w:p w:rsidR="005928FB" w:rsidRPr="005928FB" w:rsidRDefault="005928FB" w:rsidP="005928FB">
      <w:pPr>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 xml:space="preserve"> 契約終止後，乙方向甲方預收之費用尚未屆期者，應於終止日起十五日內無息償還之；</w:t>
      </w:r>
      <w:r w:rsidR="0056518F" w:rsidRPr="009C6791">
        <w:rPr>
          <w:rFonts w:ascii="標楷體" w:eastAsia="標楷體" w:hAnsi="標楷體" w:cs="DFKaiShu-SB-Estd-BF,Bold" w:hint="eastAsia"/>
          <w:b/>
          <w:bCs/>
          <w:kern w:val="0"/>
          <w:sz w:val="12"/>
          <w:szCs w:val="12"/>
          <w:lang w:eastAsia="zh-HK"/>
        </w:rPr>
        <w:t>屆期</w:t>
      </w:r>
      <w:proofErr w:type="gramStart"/>
      <w:r w:rsidRPr="005928FB">
        <w:rPr>
          <w:rFonts w:ascii="標楷體" w:eastAsia="標楷體" w:hAnsi="標楷體" w:cs="DFKaiShu-SB-Estd-BF,Bold" w:hint="eastAsia"/>
          <w:b/>
          <w:bCs/>
          <w:kern w:val="0"/>
          <w:sz w:val="12"/>
          <w:szCs w:val="12"/>
        </w:rPr>
        <w:t>未償</w:t>
      </w:r>
      <w:proofErr w:type="gramEnd"/>
      <w:r w:rsidRPr="005928FB">
        <w:rPr>
          <w:rFonts w:ascii="標楷體" w:eastAsia="標楷體" w:hAnsi="標楷體" w:cs="DFKaiShu-SB-Estd-BF,Bold" w:hint="eastAsia"/>
          <w:b/>
          <w:bCs/>
          <w:kern w:val="0"/>
          <w:sz w:val="12"/>
          <w:szCs w:val="12"/>
        </w:rPr>
        <w:t>還者，按年利率</w:t>
      </w:r>
      <w:r w:rsidR="0056518F" w:rsidRPr="009C6791">
        <w:rPr>
          <w:rFonts w:ascii="標楷體" w:eastAsia="標楷體" w:hAnsi="標楷體" w:cs="DFKaiShu-SB-Estd-BF,Bold" w:hint="eastAsia"/>
          <w:b/>
          <w:bCs/>
          <w:kern w:val="0"/>
          <w:sz w:val="12"/>
          <w:szCs w:val="12"/>
          <w:lang w:eastAsia="zh-HK"/>
        </w:rPr>
        <w:t>百分之五</w:t>
      </w:r>
      <w:r w:rsidRPr="005928FB">
        <w:rPr>
          <w:rFonts w:ascii="標楷體" w:eastAsia="標楷體" w:hAnsi="標楷體" w:cs="DFKaiShu-SB-Estd-BF,Bold" w:hint="eastAsia"/>
          <w:b/>
          <w:bCs/>
          <w:kern w:val="0"/>
          <w:sz w:val="12"/>
          <w:szCs w:val="12"/>
        </w:rPr>
        <w:t>計算其利息。</w:t>
      </w:r>
    </w:p>
    <w:p w:rsidR="005928FB" w:rsidRPr="0056518F" w:rsidRDefault="005928FB" w:rsidP="005928FB">
      <w:pPr>
        <w:spacing w:line="130" w:lineRule="exact"/>
        <w:rPr>
          <w:rFonts w:ascii="標楷體" w:eastAsia="標楷體" w:hAnsi="標楷體" w:cs="DFKaiShu-SB-Estd-BF,Bold"/>
          <w:b/>
          <w:bCs/>
          <w:color w:val="FF0000"/>
          <w:kern w:val="0"/>
          <w:sz w:val="12"/>
          <w:szCs w:val="12"/>
        </w:rPr>
      </w:pPr>
      <w:r w:rsidRPr="005928FB">
        <w:rPr>
          <w:rFonts w:ascii="標楷體" w:eastAsia="標楷體" w:hAnsi="標楷體" w:cs="DFKaiShu-SB-Estd-BF,Bold" w:hint="eastAsia"/>
          <w:b/>
          <w:bCs/>
          <w:kern w:val="0"/>
          <w:sz w:val="12"/>
          <w:szCs w:val="12"/>
        </w:rPr>
        <w:t>十五、系統經營者之</w:t>
      </w:r>
      <w:r w:rsidR="0056518F" w:rsidRPr="009C6791">
        <w:rPr>
          <w:rFonts w:ascii="標楷體" w:eastAsia="標楷體" w:hAnsi="標楷體" w:cs="DFKaiShu-SB-Estd-BF,Bold" w:hint="eastAsia"/>
          <w:b/>
          <w:bCs/>
          <w:kern w:val="0"/>
          <w:sz w:val="12"/>
          <w:szCs w:val="12"/>
          <w:lang w:eastAsia="zh-HK"/>
        </w:rPr>
        <w:t>履約擔保</w:t>
      </w:r>
    </w:p>
    <w:p w:rsidR="005928FB" w:rsidRPr="005928FB" w:rsidRDefault="005928FB" w:rsidP="005928FB">
      <w:pPr>
        <w:spacing w:line="130" w:lineRule="exact"/>
        <w:ind w:firstLineChars="50" w:firstLine="60"/>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契約</w:t>
      </w:r>
      <w:proofErr w:type="gramStart"/>
      <w:r w:rsidRPr="005928FB">
        <w:rPr>
          <w:rFonts w:ascii="標楷體" w:eastAsia="標楷體" w:hAnsi="標楷體" w:cs="DFKaiShu-SB-Estd-BF,Bold" w:hint="eastAsia"/>
          <w:b/>
          <w:bCs/>
          <w:kern w:val="0"/>
          <w:sz w:val="12"/>
          <w:szCs w:val="12"/>
        </w:rPr>
        <w:t>期間乙</w:t>
      </w:r>
      <w:proofErr w:type="gramEnd"/>
      <w:r w:rsidRPr="005928FB">
        <w:rPr>
          <w:rFonts w:ascii="標楷體" w:eastAsia="標楷體" w:hAnsi="標楷體" w:cs="DFKaiShu-SB-Estd-BF,Bold" w:hint="eastAsia"/>
          <w:b/>
          <w:bCs/>
          <w:kern w:val="0"/>
          <w:sz w:val="12"/>
          <w:szCs w:val="12"/>
        </w:rPr>
        <w:t>方已依中央主管機關公告之方式，於高雄銀行-南高雄分行成立履約保證準備金專戶提供保證，報請中央主管機關備查，並供主管機關不定期查核，並於乙方無法履行服務契約義務時，就其預收未到期之收視費用，按契約存續期間比例退還之。</w:t>
      </w:r>
    </w:p>
    <w:p w:rsidR="005928FB" w:rsidRPr="005928FB" w:rsidRDefault="005928FB" w:rsidP="005928FB">
      <w:pPr>
        <w:spacing w:line="130" w:lineRule="exact"/>
        <w:ind w:firstLineChars="50" w:firstLine="60"/>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乙方未依前項提供保證者，應以當月</w:t>
      </w:r>
      <w:proofErr w:type="gramStart"/>
      <w:r w:rsidRPr="005928FB">
        <w:rPr>
          <w:rFonts w:ascii="標楷體" w:eastAsia="標楷體" w:hAnsi="標楷體" w:cs="DFKaiShu-SB-Estd-BF,Bold" w:hint="eastAsia"/>
          <w:b/>
          <w:bCs/>
          <w:kern w:val="0"/>
          <w:sz w:val="12"/>
          <w:szCs w:val="12"/>
        </w:rPr>
        <w:t>繳</w:t>
      </w:r>
      <w:proofErr w:type="gramEnd"/>
      <w:r w:rsidRPr="005928FB">
        <w:rPr>
          <w:rFonts w:ascii="標楷體" w:eastAsia="標楷體" w:hAnsi="標楷體" w:cs="DFKaiShu-SB-Estd-BF,Bold" w:hint="eastAsia"/>
          <w:b/>
          <w:bCs/>
          <w:kern w:val="0"/>
          <w:sz w:val="12"/>
          <w:szCs w:val="12"/>
        </w:rPr>
        <w:t>方式向訂戶收取收視費。</w:t>
      </w:r>
    </w:p>
    <w:p w:rsidR="005928FB" w:rsidRPr="005928FB" w:rsidRDefault="005928FB" w:rsidP="005928FB">
      <w:pPr>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十六、契約終止後設備之拆除</w:t>
      </w:r>
    </w:p>
    <w:p w:rsidR="005928FB" w:rsidRDefault="005928FB" w:rsidP="005928FB">
      <w:pPr>
        <w:spacing w:line="130" w:lineRule="exact"/>
        <w:rPr>
          <w:rFonts w:ascii="標楷體" w:eastAsia="標楷體" w:hAnsi="標楷體" w:cs="DFKaiShu-SB-Estd-BF,Bold"/>
          <w:b/>
          <w:bCs/>
          <w:kern w:val="0"/>
          <w:sz w:val="12"/>
          <w:szCs w:val="12"/>
        </w:rPr>
      </w:pPr>
      <w:r w:rsidRPr="005928FB">
        <w:rPr>
          <w:rFonts w:ascii="標楷體" w:eastAsia="標楷體" w:hAnsi="標楷體" w:cs="DFKaiShu-SB-Estd-BF,Bold" w:hint="eastAsia"/>
          <w:b/>
          <w:bCs/>
          <w:kern w:val="0"/>
          <w:sz w:val="12"/>
          <w:szCs w:val="12"/>
        </w:rPr>
        <w:t xml:space="preserve"> 除甲方拒絕乙方進行拆除外，乙方應於契約終止後一個月內將分</w:t>
      </w:r>
      <w:proofErr w:type="gramStart"/>
      <w:r w:rsidRPr="005928FB">
        <w:rPr>
          <w:rFonts w:ascii="標楷體" w:eastAsia="標楷體" w:hAnsi="標楷體" w:cs="DFKaiShu-SB-Estd-BF,Bold" w:hint="eastAsia"/>
          <w:b/>
          <w:bCs/>
          <w:kern w:val="0"/>
          <w:sz w:val="12"/>
          <w:szCs w:val="12"/>
        </w:rPr>
        <w:t>接點至甲方</w:t>
      </w:r>
      <w:proofErr w:type="gramEnd"/>
      <w:r w:rsidRPr="005928FB">
        <w:rPr>
          <w:rFonts w:ascii="標楷體" w:eastAsia="標楷體" w:hAnsi="標楷體" w:cs="DFKaiShu-SB-Estd-BF,Bold" w:hint="eastAsia"/>
          <w:b/>
          <w:bCs/>
          <w:kern w:val="0"/>
          <w:sz w:val="12"/>
          <w:szCs w:val="12"/>
        </w:rPr>
        <w:t>建物引進線等線纜及相關設備拆除，逾期不為拆除時，甲方得於自行拆除後，向乙方請求償還其所支出之必要費用。但契約係因可</w:t>
      </w:r>
      <w:proofErr w:type="gramStart"/>
      <w:r w:rsidRPr="005928FB">
        <w:rPr>
          <w:rFonts w:ascii="標楷體" w:eastAsia="標楷體" w:hAnsi="標楷體" w:cs="DFKaiShu-SB-Estd-BF,Bold" w:hint="eastAsia"/>
          <w:b/>
          <w:bCs/>
          <w:kern w:val="0"/>
          <w:sz w:val="12"/>
          <w:szCs w:val="12"/>
        </w:rPr>
        <w:t>歸責甲方</w:t>
      </w:r>
      <w:proofErr w:type="gramEnd"/>
      <w:r w:rsidRPr="005928FB">
        <w:rPr>
          <w:rFonts w:ascii="標楷體" w:eastAsia="標楷體" w:hAnsi="標楷體" w:cs="DFKaiShu-SB-Estd-BF,Bold" w:hint="eastAsia"/>
          <w:b/>
          <w:bCs/>
          <w:kern w:val="0"/>
          <w:sz w:val="12"/>
          <w:szCs w:val="12"/>
        </w:rPr>
        <w:t>事由而終止者，不得請求償還。</w:t>
      </w:r>
    </w:p>
    <w:p w:rsidR="0056518F" w:rsidRPr="009C6791" w:rsidRDefault="0056518F" w:rsidP="005928FB">
      <w:pPr>
        <w:spacing w:line="130" w:lineRule="exact"/>
        <w:rPr>
          <w:rFonts w:ascii="標楷體" w:eastAsia="標楷體" w:hAnsi="標楷體" w:cs="DFKaiShu-SB-Estd-BF,Bold"/>
          <w:b/>
          <w:bCs/>
          <w:kern w:val="0"/>
          <w:sz w:val="12"/>
          <w:szCs w:val="12"/>
          <w:lang w:eastAsia="zh-HK"/>
        </w:rPr>
      </w:pPr>
      <w:r w:rsidRPr="009C6791">
        <w:rPr>
          <w:rFonts w:ascii="標楷體" w:eastAsia="標楷體" w:hAnsi="標楷體" w:cs="DFKaiShu-SB-Estd-BF,Bold" w:hint="eastAsia"/>
          <w:b/>
          <w:bCs/>
          <w:kern w:val="0"/>
          <w:sz w:val="12"/>
          <w:szCs w:val="12"/>
          <w:lang w:eastAsia="zh-HK"/>
        </w:rPr>
        <w:t>十七</w:t>
      </w:r>
      <w:r w:rsidRPr="009C6791">
        <w:rPr>
          <w:rFonts w:ascii="新細明體" w:eastAsia="新細明體" w:hAnsi="新細明體" w:cs="DFKaiShu-SB-Estd-BF,Bold" w:hint="eastAsia"/>
          <w:b/>
          <w:bCs/>
          <w:kern w:val="0"/>
          <w:sz w:val="12"/>
          <w:szCs w:val="12"/>
          <w:lang w:eastAsia="zh-HK"/>
        </w:rPr>
        <w:t>、</w:t>
      </w:r>
      <w:r w:rsidRPr="009C6791">
        <w:rPr>
          <w:rFonts w:ascii="標楷體" w:eastAsia="標楷體" w:hAnsi="標楷體" w:cs="DFKaiShu-SB-Estd-BF,Bold" w:hint="eastAsia"/>
          <w:b/>
          <w:bCs/>
          <w:kern w:val="0"/>
          <w:sz w:val="12"/>
          <w:szCs w:val="12"/>
          <w:lang w:eastAsia="zh-HK"/>
        </w:rPr>
        <w:t>契約審閱期間</w:t>
      </w:r>
    </w:p>
    <w:p w:rsidR="0056518F" w:rsidRPr="009C6791" w:rsidRDefault="0056518F" w:rsidP="005928FB">
      <w:pPr>
        <w:spacing w:line="130" w:lineRule="exact"/>
        <w:rPr>
          <w:sz w:val="12"/>
          <w:szCs w:val="12"/>
        </w:rPr>
      </w:pPr>
      <w:r w:rsidRPr="009C6791">
        <w:rPr>
          <w:rFonts w:ascii="標楷體" w:eastAsia="標楷體" w:hAnsi="標楷體" w:cs="DFKaiShu-SB-Estd-BF,Bold" w:hint="eastAsia"/>
          <w:b/>
          <w:bCs/>
          <w:kern w:val="0"/>
          <w:sz w:val="12"/>
          <w:szCs w:val="12"/>
          <w:lang w:eastAsia="zh-HK"/>
        </w:rPr>
        <w:t>本契約經甲方攜回審閱（契約審閱期間三日）</w:t>
      </w:r>
      <w:r w:rsidRPr="009C6791">
        <w:rPr>
          <w:rFonts w:ascii="新細明體" w:eastAsia="新細明體" w:hAnsi="新細明體" w:cs="DFKaiShu-SB-Estd-BF,Bold" w:hint="eastAsia"/>
          <w:b/>
          <w:bCs/>
          <w:kern w:val="0"/>
          <w:sz w:val="12"/>
          <w:szCs w:val="12"/>
          <w:lang w:eastAsia="zh-HK"/>
        </w:rPr>
        <w:t>。</w:t>
      </w:r>
    </w:p>
    <w:sectPr w:rsidR="0056518F" w:rsidRPr="009C6791" w:rsidSect="003D1C9D">
      <w:pgSz w:w="16840" w:h="11907" w:orient="landscape" w:code="9"/>
      <w:pgMar w:top="284" w:right="567" w:bottom="28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Bold">
    <w:altName w:val="Microsoft YaHei"/>
    <w:panose1 w:val="00000000000000000000"/>
    <w:charset w:val="88"/>
    <w:family w:val="auto"/>
    <w:notTrueType/>
    <w:pitch w:val="default"/>
    <w:sig w:usb0="00000001"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FB"/>
    <w:rsid w:val="00141740"/>
    <w:rsid w:val="00171CC8"/>
    <w:rsid w:val="002357C8"/>
    <w:rsid w:val="00240360"/>
    <w:rsid w:val="00332772"/>
    <w:rsid w:val="003B073D"/>
    <w:rsid w:val="003D1C9D"/>
    <w:rsid w:val="004C3E83"/>
    <w:rsid w:val="0056518F"/>
    <w:rsid w:val="005928FB"/>
    <w:rsid w:val="00654920"/>
    <w:rsid w:val="006609C6"/>
    <w:rsid w:val="00731CC8"/>
    <w:rsid w:val="00751344"/>
    <w:rsid w:val="007F78B2"/>
    <w:rsid w:val="008310CF"/>
    <w:rsid w:val="00870262"/>
    <w:rsid w:val="009C6791"/>
    <w:rsid w:val="00B66C37"/>
    <w:rsid w:val="00B67AFA"/>
    <w:rsid w:val="00C57160"/>
    <w:rsid w:val="00CD42B2"/>
    <w:rsid w:val="00E82DD2"/>
    <w:rsid w:val="00EF52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B4F3D-EC37-45CA-AB4C-0CE26CFC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7AF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67A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dc:creator>
  <cp:keywords/>
  <dc:description/>
  <cp:lastModifiedBy>mandy</cp:lastModifiedBy>
  <cp:revision>2</cp:revision>
  <cp:lastPrinted>2022-09-29T03:29:00Z</cp:lastPrinted>
  <dcterms:created xsi:type="dcterms:W3CDTF">2024-01-17T09:03:00Z</dcterms:created>
  <dcterms:modified xsi:type="dcterms:W3CDTF">2024-01-17T09:03:00Z</dcterms:modified>
</cp:coreProperties>
</file>